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8C7DF1" w14:textId="77777777" w:rsidR="00C35FB8" w:rsidRDefault="00054CE3" w:rsidP="008F798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C65C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</w:p>
    <w:p w14:paraId="2BC7515A" w14:textId="6CA5C516" w:rsidR="00CF4F20" w:rsidRPr="00BC67FB" w:rsidRDefault="00CF4F20" w:rsidP="00CF4F20">
      <w:pPr>
        <w:pStyle w:val="a8"/>
        <w:spacing w:before="66"/>
        <w:ind w:left="-1" w:right="130" w:firstLine="0"/>
        <w:jc w:val="center"/>
        <w:rPr>
          <w:b/>
        </w:rPr>
      </w:pPr>
      <w:bookmarkStart w:id="0" w:name="_Hlk210636132"/>
      <w:r w:rsidRPr="00BC67FB">
        <w:rPr>
          <w:b/>
          <w:spacing w:val="-2"/>
        </w:rPr>
        <w:t>РОССИЙСКАЯ</w:t>
      </w:r>
      <w:r w:rsidRPr="00BC67FB">
        <w:rPr>
          <w:b/>
          <w:spacing w:val="-3"/>
        </w:rPr>
        <w:t xml:space="preserve"> </w:t>
      </w:r>
      <w:r w:rsidRPr="00BC67FB">
        <w:rPr>
          <w:b/>
          <w:spacing w:val="-2"/>
        </w:rPr>
        <w:t>ФЕДЕРАЦИЯ</w:t>
      </w:r>
    </w:p>
    <w:p w14:paraId="1888A976" w14:textId="77777777" w:rsidR="00CF4F20" w:rsidRDefault="00CF4F20" w:rsidP="00CF4F20">
      <w:pPr>
        <w:pStyle w:val="a8"/>
        <w:ind w:left="1405" w:right="1537" w:firstLine="0"/>
        <w:jc w:val="center"/>
        <w:rPr>
          <w:b/>
        </w:rPr>
      </w:pPr>
      <w:r w:rsidRPr="00BC67FB">
        <w:rPr>
          <w:b/>
        </w:rPr>
        <w:t>БРЯНСКАЯ</w:t>
      </w:r>
      <w:r w:rsidRPr="00BC67FB">
        <w:rPr>
          <w:b/>
          <w:spacing w:val="-11"/>
        </w:rPr>
        <w:t xml:space="preserve"> </w:t>
      </w:r>
      <w:r w:rsidRPr="00BC67FB">
        <w:rPr>
          <w:b/>
        </w:rPr>
        <w:t>ОБЛАСТЬ</w:t>
      </w:r>
    </w:p>
    <w:p w14:paraId="4DD9DD72" w14:textId="04AA5278" w:rsidR="00CF4F20" w:rsidRPr="00BC67FB" w:rsidRDefault="00CF4F20" w:rsidP="00CF4F20">
      <w:pPr>
        <w:pStyle w:val="a8"/>
        <w:ind w:left="1405" w:right="1537" w:firstLine="0"/>
        <w:jc w:val="center"/>
        <w:rPr>
          <w:b/>
          <w:spacing w:val="-10"/>
        </w:rPr>
      </w:pPr>
      <w:r w:rsidRPr="00BC67FB">
        <w:rPr>
          <w:b/>
        </w:rPr>
        <w:t>ПОЧЕПСКИЙ</w:t>
      </w:r>
      <w:r w:rsidRPr="00BC67FB">
        <w:rPr>
          <w:b/>
          <w:spacing w:val="-10"/>
        </w:rPr>
        <w:t xml:space="preserve"> </w:t>
      </w:r>
      <w:r w:rsidRPr="00BC67FB">
        <w:rPr>
          <w:b/>
        </w:rPr>
        <w:t>МУНИЦИПАЛЬНЫЙ</w:t>
      </w:r>
      <w:r>
        <w:rPr>
          <w:b/>
        </w:rPr>
        <w:t xml:space="preserve"> </w:t>
      </w:r>
      <w:r w:rsidRPr="00BC67FB">
        <w:rPr>
          <w:b/>
        </w:rPr>
        <w:t>РАЙОН</w:t>
      </w:r>
    </w:p>
    <w:p w14:paraId="3A11467D" w14:textId="77777777" w:rsidR="00CF4F20" w:rsidRPr="00BC67FB" w:rsidRDefault="00CF4F20" w:rsidP="00CF4F20">
      <w:pPr>
        <w:pStyle w:val="a8"/>
        <w:ind w:left="1405" w:right="1537" w:firstLine="0"/>
        <w:jc w:val="center"/>
        <w:rPr>
          <w:b/>
        </w:rPr>
      </w:pPr>
      <w:r w:rsidRPr="00BC67FB">
        <w:rPr>
          <w:b/>
        </w:rPr>
        <w:t>КРАСНОРОГСКАЯ СЕЛЬСКАЯ АДМИНИСТРАЦИЯ</w:t>
      </w:r>
    </w:p>
    <w:p w14:paraId="43CA0EB7" w14:textId="77777777" w:rsidR="00CF4F20" w:rsidRDefault="00CF4F20" w:rsidP="00CF4F20">
      <w:pPr>
        <w:pStyle w:val="a8"/>
        <w:ind w:left="0" w:firstLine="0"/>
        <w:jc w:val="center"/>
      </w:pPr>
    </w:p>
    <w:p w14:paraId="39A34C23" w14:textId="77777777" w:rsidR="00CF4F20" w:rsidRPr="00BC67FB" w:rsidRDefault="00CF4F20" w:rsidP="00CF4F20">
      <w:pPr>
        <w:pStyle w:val="a8"/>
        <w:ind w:left="-1" w:right="131" w:firstLine="0"/>
        <w:jc w:val="center"/>
        <w:rPr>
          <w:b/>
        </w:rPr>
      </w:pPr>
      <w:r w:rsidRPr="00BC67FB">
        <w:rPr>
          <w:b/>
          <w:spacing w:val="-2"/>
        </w:rPr>
        <w:t>ПОСТАНОВЛЕНИЕ</w:t>
      </w:r>
    </w:p>
    <w:p w14:paraId="1A10DB04" w14:textId="48ACA365" w:rsidR="008150A3" w:rsidRPr="003C03E0" w:rsidRDefault="008150A3" w:rsidP="00CF4F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3AEDDE1" w14:textId="1A897808" w:rsidR="008F7980" w:rsidRDefault="0069125F" w:rsidP="008F798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2</w:t>
      </w:r>
      <w:r w:rsidR="00CF4F20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CF4F20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8F7980" w:rsidRPr="003C03E0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15762A" w:rsidRPr="003C03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5г. </w:t>
      </w:r>
      <w:r w:rsidR="008150A3" w:rsidRPr="003C03E0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4F20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CF4F20">
        <w:rPr>
          <w:rFonts w:ascii="Times New Roman" w:eastAsia="Times New Roman" w:hAnsi="Times New Roman" w:cs="Times New Roman"/>
          <w:sz w:val="24"/>
          <w:szCs w:val="24"/>
          <w:lang w:eastAsia="ru-RU"/>
        </w:rPr>
        <w:t>-п</w:t>
      </w:r>
    </w:p>
    <w:p w14:paraId="3682C7C5" w14:textId="609F6E52" w:rsidR="0069125F" w:rsidRPr="003C03E0" w:rsidRDefault="00CF4F20" w:rsidP="008F798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п. Озаренный</w:t>
      </w:r>
    </w:p>
    <w:p w14:paraId="5236B1E6" w14:textId="77777777" w:rsidR="008F7980" w:rsidRPr="003C03E0" w:rsidRDefault="008F7980" w:rsidP="008F798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7539C86" w14:textId="77777777" w:rsidR="008150A3" w:rsidRPr="003C03E0" w:rsidRDefault="008F7980" w:rsidP="008150A3">
      <w:pPr>
        <w:pStyle w:val="a3"/>
        <w:spacing w:before="0" w:beforeAutospacing="0" w:after="0" w:afterAutospacing="0"/>
        <w:rPr>
          <w:color w:val="000000"/>
        </w:rPr>
      </w:pPr>
      <w:r w:rsidRPr="003C03E0">
        <w:rPr>
          <w:color w:val="000000"/>
        </w:rPr>
        <w:t>Об утверждении Порядка принятия</w:t>
      </w:r>
    </w:p>
    <w:p w14:paraId="7DA87D98" w14:textId="77777777" w:rsidR="008150A3" w:rsidRPr="003C03E0" w:rsidRDefault="003E3A08" w:rsidP="008150A3">
      <w:pPr>
        <w:pStyle w:val="a3"/>
        <w:spacing w:before="0" w:beforeAutospacing="0" w:after="0" w:afterAutospacing="0"/>
        <w:rPr>
          <w:color w:val="000000"/>
        </w:rPr>
      </w:pPr>
      <w:r w:rsidRPr="003C03E0">
        <w:rPr>
          <w:color w:val="000000"/>
        </w:rPr>
        <w:t>Р</w:t>
      </w:r>
      <w:r w:rsidR="008F7980" w:rsidRPr="003C03E0">
        <w:rPr>
          <w:color w:val="000000"/>
        </w:rPr>
        <w:t>ешений</w:t>
      </w:r>
      <w:r w:rsidRPr="003C03E0">
        <w:rPr>
          <w:color w:val="000000"/>
        </w:rPr>
        <w:t xml:space="preserve"> </w:t>
      </w:r>
      <w:r w:rsidR="008F7980" w:rsidRPr="003C03E0">
        <w:rPr>
          <w:color w:val="000000"/>
        </w:rPr>
        <w:t xml:space="preserve">о признании безнадежной к </w:t>
      </w:r>
    </w:p>
    <w:p w14:paraId="43E723E8" w14:textId="77777777" w:rsidR="008150A3" w:rsidRPr="003C03E0" w:rsidRDefault="000754FA" w:rsidP="008150A3">
      <w:pPr>
        <w:pStyle w:val="a3"/>
        <w:spacing w:before="0" w:beforeAutospacing="0" w:after="0" w:afterAutospacing="0"/>
        <w:rPr>
          <w:color w:val="000000"/>
        </w:rPr>
      </w:pPr>
      <w:r w:rsidRPr="003C03E0">
        <w:rPr>
          <w:color w:val="000000"/>
        </w:rPr>
        <w:t>в</w:t>
      </w:r>
      <w:r w:rsidR="008F7980" w:rsidRPr="003C03E0">
        <w:rPr>
          <w:color w:val="000000"/>
        </w:rPr>
        <w:t>зысканию</w:t>
      </w:r>
      <w:r w:rsidR="00054CE3" w:rsidRPr="003C03E0">
        <w:rPr>
          <w:color w:val="000000"/>
        </w:rPr>
        <w:t xml:space="preserve"> </w:t>
      </w:r>
      <w:r w:rsidR="008F7980" w:rsidRPr="003C03E0">
        <w:rPr>
          <w:color w:val="000000"/>
        </w:rPr>
        <w:t xml:space="preserve">задолженности по платежам </w:t>
      </w:r>
    </w:p>
    <w:p w14:paraId="15596682" w14:textId="22C65EBA" w:rsidR="008150A3" w:rsidRPr="003C03E0" w:rsidRDefault="008F7980" w:rsidP="008150A3">
      <w:pPr>
        <w:pStyle w:val="a3"/>
        <w:spacing w:before="0" w:beforeAutospacing="0" w:after="0" w:afterAutospacing="0"/>
        <w:rPr>
          <w:color w:val="000000"/>
        </w:rPr>
      </w:pPr>
      <w:r w:rsidRPr="003C03E0">
        <w:rPr>
          <w:color w:val="000000"/>
        </w:rPr>
        <w:t>в бюджет</w:t>
      </w:r>
      <w:r w:rsidR="00054CE3" w:rsidRPr="003C03E0">
        <w:rPr>
          <w:color w:val="000000"/>
        </w:rPr>
        <w:t xml:space="preserve"> </w:t>
      </w:r>
      <w:r w:rsidR="00CF4F20">
        <w:t>Краснорогского</w:t>
      </w:r>
      <w:r w:rsidRPr="003C03E0">
        <w:t xml:space="preserve"> </w:t>
      </w:r>
      <w:r w:rsidRPr="003C03E0">
        <w:rPr>
          <w:color w:val="000000"/>
        </w:rPr>
        <w:t xml:space="preserve">сельского </w:t>
      </w:r>
    </w:p>
    <w:p w14:paraId="21BE39EF" w14:textId="77777777" w:rsidR="008150A3" w:rsidRPr="003C03E0" w:rsidRDefault="008F7980" w:rsidP="008150A3">
      <w:pPr>
        <w:pStyle w:val="a3"/>
        <w:spacing w:before="0" w:beforeAutospacing="0" w:after="0" w:afterAutospacing="0"/>
        <w:rPr>
          <w:color w:val="000000"/>
        </w:rPr>
      </w:pPr>
      <w:r w:rsidRPr="003C03E0">
        <w:rPr>
          <w:color w:val="000000"/>
        </w:rPr>
        <w:t>поселения</w:t>
      </w:r>
      <w:r w:rsidR="00054CE3" w:rsidRPr="003C03E0">
        <w:rPr>
          <w:color w:val="000000"/>
        </w:rPr>
        <w:t xml:space="preserve"> Почепского</w:t>
      </w:r>
      <w:r w:rsidR="008150A3" w:rsidRPr="003C03E0">
        <w:rPr>
          <w:color w:val="000000"/>
        </w:rPr>
        <w:t xml:space="preserve"> муниципального </w:t>
      </w:r>
    </w:p>
    <w:p w14:paraId="19C13BDA" w14:textId="77777777" w:rsidR="008150A3" w:rsidRPr="003C03E0" w:rsidRDefault="008150A3" w:rsidP="008150A3">
      <w:pPr>
        <w:pStyle w:val="a3"/>
        <w:spacing w:before="0" w:beforeAutospacing="0" w:after="0" w:afterAutospacing="0"/>
      </w:pPr>
      <w:r w:rsidRPr="003C03E0">
        <w:rPr>
          <w:color w:val="000000"/>
        </w:rPr>
        <w:t>района Брянской области</w:t>
      </w:r>
    </w:p>
    <w:p w14:paraId="2521CC40" w14:textId="77777777" w:rsidR="008F7980" w:rsidRPr="003C03E0" w:rsidRDefault="008F7980" w:rsidP="008F7980">
      <w:pPr>
        <w:pStyle w:val="a3"/>
        <w:shd w:val="clear" w:color="auto" w:fill="FFFFFF"/>
        <w:spacing w:before="0" w:beforeAutospacing="0" w:after="0" w:afterAutospacing="0"/>
      </w:pPr>
      <w:r w:rsidRPr="003C03E0">
        <w:t> </w:t>
      </w:r>
    </w:p>
    <w:p w14:paraId="1CA5739E" w14:textId="1E2FE00C" w:rsidR="008F7980" w:rsidRPr="003C03E0" w:rsidRDefault="008F7980" w:rsidP="008150A3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3C03E0">
        <w:rPr>
          <w:color w:val="000000"/>
        </w:rPr>
        <w:t>В соответствии со </w:t>
      </w:r>
      <w:hyperlink r:id="rId6" w:tooltip="consultantplus://offline/ref=F509F853A186285D0BA4D3D21450A5388D7C943FE0EF9734BB5CF2A80B7F7165AA68D96CB0F0EF07420CFAEFDFB8AD92EBB6930183E1P4dAM" w:history="1">
        <w:r w:rsidRPr="003C03E0">
          <w:rPr>
            <w:rStyle w:val="a4"/>
            <w:color w:val="auto"/>
            <w:u w:val="none"/>
          </w:rPr>
          <w:t>статьей 47.2</w:t>
        </w:r>
      </w:hyperlink>
      <w:r w:rsidRPr="003C03E0">
        <w:rPr>
          <w:color w:val="000000"/>
        </w:rPr>
        <w:t> Бюджетного кодекса Российской</w:t>
      </w:r>
      <w:r w:rsidR="00054CE3" w:rsidRPr="003C03E0">
        <w:rPr>
          <w:color w:val="000000"/>
        </w:rPr>
        <w:t xml:space="preserve"> </w:t>
      </w:r>
      <w:r w:rsidRPr="003C03E0">
        <w:rPr>
          <w:color w:val="000000"/>
        </w:rPr>
        <w:t>Федерации, Федеральным </w:t>
      </w:r>
      <w:hyperlink r:id="rId7" w:tooltip="consultantplus://offline/ref=F509F853A186285D0BA4D3D21450A5388D7C943DE0EA9734BB5CF2A80B7F7165B8688165B2F4F60C1143BCBAD0PBd8M" w:history="1">
        <w:r w:rsidRPr="003C03E0">
          <w:rPr>
            <w:rStyle w:val="a4"/>
            <w:color w:val="auto"/>
            <w:u w:val="none"/>
          </w:rPr>
          <w:t>законом</w:t>
        </w:r>
      </w:hyperlink>
      <w:r w:rsidRPr="003C03E0">
        <w:rPr>
          <w:color w:val="000000"/>
        </w:rPr>
        <w:t> от 06.10.2003 №131-ФЗ «Об общих</w:t>
      </w:r>
      <w:r w:rsidR="00054CE3" w:rsidRPr="003C03E0">
        <w:rPr>
          <w:color w:val="000000"/>
        </w:rPr>
        <w:t xml:space="preserve"> </w:t>
      </w:r>
      <w:r w:rsidRPr="003C03E0">
        <w:rPr>
          <w:color w:val="000000"/>
        </w:rPr>
        <w:t>принципах организации местного самоуправления в Российской Федерации», </w:t>
      </w:r>
      <w:hyperlink r:id="rId8" w:tooltip="consultantplus://offline/ref=F509F853A186285D0BA4D3D21450A5388D719B39EAEE9734BB5CF2A80B7F7165AA68D969B3F7E80C1156EAEB96ECA38DE8AF8D049DE14BB6P5dFM" w:history="1">
        <w:r w:rsidRPr="003C03E0">
          <w:rPr>
            <w:rStyle w:val="a4"/>
            <w:color w:val="auto"/>
            <w:u w:val="none"/>
          </w:rPr>
          <w:t>постановлением</w:t>
        </w:r>
      </w:hyperlink>
      <w:r w:rsidRPr="003C03E0">
        <w:rPr>
          <w:color w:val="000000"/>
        </w:rPr>
        <w:t> Правительства Российской Федерации от 06.05.2016 №393 «Об общих требованиях к порядку принятия решений о признании безнадежной к взысканию задолженности по платежам в</w:t>
      </w:r>
      <w:r w:rsidR="00054CE3" w:rsidRPr="003C03E0">
        <w:rPr>
          <w:color w:val="000000"/>
        </w:rPr>
        <w:t xml:space="preserve"> </w:t>
      </w:r>
      <w:r w:rsidRPr="003C03E0">
        <w:rPr>
          <w:color w:val="000000"/>
        </w:rPr>
        <w:t>бюджеты бюджетной системы Российской Федерации»</w:t>
      </w:r>
      <w:r w:rsidR="00CF4F20">
        <w:rPr>
          <w:color w:val="000000"/>
        </w:rPr>
        <w:t xml:space="preserve">, Краснорогская сельская администрация </w:t>
      </w:r>
    </w:p>
    <w:p w14:paraId="12512900" w14:textId="77777777" w:rsidR="00E25DB8" w:rsidRPr="003C03E0" w:rsidRDefault="00E25DB8" w:rsidP="008150A3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</w:p>
    <w:p w14:paraId="4E9EAC1B" w14:textId="3643D909" w:rsidR="008F7980" w:rsidRPr="003C03E0" w:rsidRDefault="00E25DB8" w:rsidP="00E25DB8">
      <w:pPr>
        <w:pStyle w:val="a3"/>
        <w:spacing w:before="0" w:beforeAutospacing="0" w:after="0" w:afterAutospacing="0"/>
        <w:jc w:val="both"/>
        <w:rPr>
          <w:bCs/>
          <w:color w:val="000000"/>
        </w:rPr>
      </w:pPr>
      <w:r w:rsidRPr="003C03E0">
        <w:rPr>
          <w:bCs/>
          <w:color w:val="000000"/>
        </w:rPr>
        <w:t>ПОСТАНОВЛЯ</w:t>
      </w:r>
      <w:r w:rsidR="00CF4F20">
        <w:rPr>
          <w:bCs/>
          <w:color w:val="000000"/>
        </w:rPr>
        <w:t>ЕТ</w:t>
      </w:r>
      <w:r w:rsidR="008F7980" w:rsidRPr="003C03E0">
        <w:rPr>
          <w:bCs/>
          <w:color w:val="000000"/>
        </w:rPr>
        <w:t>:</w:t>
      </w:r>
    </w:p>
    <w:p w14:paraId="383D701C" w14:textId="77777777" w:rsidR="00E970A1" w:rsidRPr="003C03E0" w:rsidRDefault="00E970A1" w:rsidP="008F7980">
      <w:pPr>
        <w:pStyle w:val="a3"/>
        <w:spacing w:before="0" w:beforeAutospacing="0" w:after="0" w:afterAutospacing="0"/>
        <w:ind w:firstLine="540"/>
        <w:jc w:val="both"/>
      </w:pPr>
    </w:p>
    <w:p w14:paraId="2802B605" w14:textId="50C66743" w:rsidR="008F7980" w:rsidRPr="003C03E0" w:rsidRDefault="008F7980" w:rsidP="00E970A1">
      <w:pPr>
        <w:pStyle w:val="a3"/>
        <w:numPr>
          <w:ilvl w:val="0"/>
          <w:numId w:val="2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rPr>
          <w:color w:val="000000"/>
        </w:rPr>
      </w:pPr>
      <w:r w:rsidRPr="003C03E0">
        <w:rPr>
          <w:color w:val="000000"/>
        </w:rPr>
        <w:t>Утвердить </w:t>
      </w:r>
      <w:hyperlink w:anchor="P33" w:history="1">
        <w:r w:rsidRPr="003C03E0">
          <w:rPr>
            <w:rStyle w:val="a4"/>
            <w:color w:val="auto"/>
            <w:u w:val="none"/>
          </w:rPr>
          <w:t>Порядок</w:t>
        </w:r>
      </w:hyperlink>
      <w:r w:rsidRPr="003C03E0">
        <w:rPr>
          <w:color w:val="000000"/>
        </w:rPr>
        <w:t xml:space="preserve"> принятия решений о признании безнадежной к взысканию задолженности по платежам в бюджет </w:t>
      </w:r>
      <w:r w:rsidR="00CF4F20">
        <w:t>Краснорогского</w:t>
      </w:r>
      <w:r w:rsidRPr="003C03E0">
        <w:rPr>
          <w:color w:val="000000"/>
        </w:rPr>
        <w:t xml:space="preserve"> сельского поселения </w:t>
      </w:r>
      <w:r w:rsidR="00054CE3" w:rsidRPr="003C03E0">
        <w:rPr>
          <w:color w:val="000000"/>
        </w:rPr>
        <w:t>Почепского</w:t>
      </w:r>
      <w:r w:rsidRPr="003C03E0">
        <w:rPr>
          <w:color w:val="000000"/>
        </w:rPr>
        <w:t xml:space="preserve"> муниципального района </w:t>
      </w:r>
      <w:r w:rsidR="00E970A1" w:rsidRPr="003C03E0">
        <w:rPr>
          <w:color w:val="000000"/>
        </w:rPr>
        <w:t>Брян</w:t>
      </w:r>
      <w:r w:rsidRPr="003C03E0">
        <w:rPr>
          <w:color w:val="000000"/>
        </w:rPr>
        <w:t xml:space="preserve">ской области согласно </w:t>
      </w:r>
      <w:r w:rsidR="00621A9C" w:rsidRPr="003C03E0">
        <w:rPr>
          <w:color w:val="000000"/>
        </w:rPr>
        <w:t>п</w:t>
      </w:r>
      <w:r w:rsidRPr="003C03E0">
        <w:rPr>
          <w:color w:val="000000"/>
        </w:rPr>
        <w:t>риложению</w:t>
      </w:r>
      <w:r w:rsidR="00621A9C" w:rsidRPr="003C03E0">
        <w:rPr>
          <w:color w:val="000000"/>
        </w:rPr>
        <w:t xml:space="preserve"> 1</w:t>
      </w:r>
      <w:r w:rsidRPr="003C03E0">
        <w:rPr>
          <w:color w:val="000000"/>
        </w:rPr>
        <w:t> к настоящему постановлению.</w:t>
      </w:r>
    </w:p>
    <w:p w14:paraId="0B0D9B1C" w14:textId="77A5056C" w:rsidR="00621A9C" w:rsidRPr="003C03E0" w:rsidRDefault="00E970A1" w:rsidP="00621A9C">
      <w:pPr>
        <w:pStyle w:val="a3"/>
        <w:widowControl w:val="0"/>
        <w:spacing w:before="0" w:beforeAutospacing="0" w:after="0" w:afterAutospacing="0" w:line="276" w:lineRule="auto"/>
        <w:ind w:firstLine="539"/>
        <w:jc w:val="both"/>
      </w:pPr>
      <w:r w:rsidRPr="003C03E0">
        <w:rPr>
          <w:color w:val="000000"/>
        </w:rPr>
        <w:t xml:space="preserve">2. </w:t>
      </w:r>
      <w:r w:rsidR="00621A9C" w:rsidRPr="003C03E0">
        <w:rPr>
          <w:color w:val="000000"/>
        </w:rPr>
        <w:t xml:space="preserve">Создать комиссию по поступлению и выбытию активов </w:t>
      </w:r>
      <w:r w:rsidR="00CF4F20">
        <w:rPr>
          <w:color w:val="000000"/>
        </w:rPr>
        <w:t xml:space="preserve">Краснорогской </w:t>
      </w:r>
      <w:r w:rsidR="00621A9C" w:rsidRPr="003C03E0">
        <w:rPr>
          <w:color w:val="000000"/>
        </w:rPr>
        <w:t xml:space="preserve">сельской администрации и утвердить ее </w:t>
      </w:r>
      <w:hyperlink w:anchor="P315" w:tooltip="#P315" w:history="1">
        <w:r w:rsidR="00621A9C" w:rsidRPr="003C03E0">
          <w:rPr>
            <w:rStyle w:val="a4"/>
            <w:color w:val="000000"/>
            <w:u w:val="none"/>
          </w:rPr>
          <w:t>состав</w:t>
        </w:r>
      </w:hyperlink>
      <w:r w:rsidR="00621A9C" w:rsidRPr="003C03E0">
        <w:rPr>
          <w:color w:val="000000"/>
        </w:rPr>
        <w:t xml:space="preserve"> согласно приложению 2 к настоящему постановлению.</w:t>
      </w:r>
    </w:p>
    <w:p w14:paraId="24044AFA" w14:textId="5248AADB" w:rsidR="00621A9C" w:rsidRPr="003C03E0" w:rsidRDefault="00621A9C" w:rsidP="00621A9C">
      <w:pPr>
        <w:pStyle w:val="a3"/>
        <w:widowControl w:val="0"/>
        <w:spacing w:before="0" w:beforeAutospacing="0" w:after="0" w:afterAutospacing="0" w:line="276" w:lineRule="auto"/>
        <w:ind w:firstLine="539"/>
        <w:jc w:val="both"/>
        <w:rPr>
          <w:color w:val="000000"/>
        </w:rPr>
      </w:pPr>
      <w:r w:rsidRPr="003C03E0">
        <w:rPr>
          <w:color w:val="000000"/>
        </w:rPr>
        <w:t xml:space="preserve">3. Утвердить </w:t>
      </w:r>
      <w:hyperlink w:anchor="P377" w:tooltip="#P377" w:history="1">
        <w:r w:rsidRPr="003C03E0">
          <w:rPr>
            <w:rStyle w:val="a4"/>
            <w:color w:val="000000"/>
            <w:u w:val="none"/>
          </w:rPr>
          <w:t>Положение</w:t>
        </w:r>
      </w:hyperlink>
      <w:r w:rsidRPr="003C03E0">
        <w:rPr>
          <w:color w:val="000000"/>
        </w:rPr>
        <w:t xml:space="preserve"> о комиссии по поступлению и выбытию активов </w:t>
      </w:r>
      <w:r w:rsidR="00CF4F20">
        <w:rPr>
          <w:color w:val="000000"/>
        </w:rPr>
        <w:t>Краснорогской</w:t>
      </w:r>
      <w:r w:rsidRPr="003C03E0">
        <w:rPr>
          <w:color w:val="000000"/>
        </w:rPr>
        <w:t xml:space="preserve"> сельской администрации согласно приложению 3 к настоящему постановлению.</w:t>
      </w:r>
    </w:p>
    <w:p w14:paraId="53BD2F70" w14:textId="541FF413" w:rsidR="00E970A1" w:rsidRPr="005533D9" w:rsidRDefault="00621A9C" w:rsidP="005533D9">
      <w:pPr>
        <w:pStyle w:val="docdata"/>
        <w:widowControl w:val="0"/>
        <w:spacing w:before="0" w:beforeAutospacing="0" w:after="0" w:afterAutospacing="0"/>
        <w:jc w:val="both"/>
        <w:rPr>
          <w:bCs/>
          <w:color w:val="000000"/>
        </w:rPr>
      </w:pPr>
      <w:r w:rsidRPr="005533D9">
        <w:rPr>
          <w:color w:val="000000"/>
        </w:rPr>
        <w:t xml:space="preserve">          4. </w:t>
      </w:r>
      <w:r w:rsidR="00E970A1" w:rsidRPr="005533D9">
        <w:rPr>
          <w:color w:val="000000"/>
        </w:rPr>
        <w:t xml:space="preserve">Признать утратившим силу постановление </w:t>
      </w:r>
      <w:r w:rsidR="00CF4F20" w:rsidRPr="005533D9">
        <w:rPr>
          <w:color w:val="000000"/>
        </w:rPr>
        <w:t>Краснорогской</w:t>
      </w:r>
      <w:r w:rsidR="00E970A1" w:rsidRPr="005533D9">
        <w:rPr>
          <w:color w:val="000000"/>
        </w:rPr>
        <w:t xml:space="preserve"> сельской адми</w:t>
      </w:r>
      <w:r w:rsidR="00054CE3" w:rsidRPr="005533D9">
        <w:rPr>
          <w:color w:val="000000"/>
        </w:rPr>
        <w:t>нистрации</w:t>
      </w:r>
      <w:r w:rsidR="009D007E" w:rsidRPr="005533D9">
        <w:rPr>
          <w:color w:val="000000"/>
        </w:rPr>
        <w:t xml:space="preserve"> от 2</w:t>
      </w:r>
      <w:r w:rsidR="00CF4F20" w:rsidRPr="005533D9">
        <w:rPr>
          <w:color w:val="000000"/>
        </w:rPr>
        <w:t>8</w:t>
      </w:r>
      <w:r w:rsidR="0015762A" w:rsidRPr="005533D9">
        <w:rPr>
          <w:color w:val="000000"/>
        </w:rPr>
        <w:t>.02.2025</w:t>
      </w:r>
      <w:r w:rsidR="00054CE3" w:rsidRPr="005533D9">
        <w:rPr>
          <w:color w:val="000000"/>
        </w:rPr>
        <w:t xml:space="preserve"> года № </w:t>
      </w:r>
      <w:r w:rsidR="009D007E" w:rsidRPr="005533D9">
        <w:rPr>
          <w:color w:val="000000"/>
        </w:rPr>
        <w:t>1</w:t>
      </w:r>
      <w:r w:rsidR="00CF4F20" w:rsidRPr="005533D9">
        <w:rPr>
          <w:color w:val="000000"/>
        </w:rPr>
        <w:t>7-п</w:t>
      </w:r>
      <w:r w:rsidR="00E970A1" w:rsidRPr="005533D9">
        <w:rPr>
          <w:color w:val="000000"/>
        </w:rPr>
        <w:t xml:space="preserve"> «</w:t>
      </w:r>
      <w:r w:rsidR="005533D9" w:rsidRPr="005533D9">
        <w:rPr>
          <w:bCs/>
          <w:color w:val="000000"/>
        </w:rPr>
        <w:t>Об утверждении порядка принятия</w:t>
      </w:r>
      <w:r w:rsidR="005533D9">
        <w:rPr>
          <w:bCs/>
          <w:color w:val="000000"/>
        </w:rPr>
        <w:t xml:space="preserve"> </w:t>
      </w:r>
      <w:r w:rsidR="005533D9" w:rsidRPr="005533D9">
        <w:rPr>
          <w:bCs/>
          <w:color w:val="000000"/>
        </w:rPr>
        <w:t>решения о признании безнадежной к взысканию задолженности по платежам</w:t>
      </w:r>
      <w:r w:rsidR="005533D9">
        <w:rPr>
          <w:bCs/>
          <w:color w:val="000000"/>
        </w:rPr>
        <w:t xml:space="preserve"> </w:t>
      </w:r>
      <w:r w:rsidR="005533D9" w:rsidRPr="005533D9">
        <w:rPr>
          <w:bCs/>
          <w:color w:val="000000"/>
        </w:rPr>
        <w:t xml:space="preserve">в бюджет </w:t>
      </w:r>
      <w:r w:rsidR="005533D9" w:rsidRPr="005533D9">
        <w:rPr>
          <w:color w:val="000000"/>
        </w:rPr>
        <w:t>Краснорогского сельского поселения</w:t>
      </w:r>
      <w:r w:rsidR="009D007E" w:rsidRPr="005533D9">
        <w:rPr>
          <w:color w:val="000000"/>
        </w:rPr>
        <w:t>»</w:t>
      </w:r>
      <w:r w:rsidR="00E970A1" w:rsidRPr="005533D9">
        <w:rPr>
          <w:color w:val="000000"/>
        </w:rPr>
        <w:t xml:space="preserve">. </w:t>
      </w:r>
    </w:p>
    <w:p w14:paraId="1BD1B4A1" w14:textId="48F08B64" w:rsidR="00054CE3" w:rsidRPr="003C03E0" w:rsidRDefault="00054CE3" w:rsidP="00054CE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03E0">
        <w:rPr>
          <w:rFonts w:ascii="Times New Roman" w:hAnsi="Times New Roman" w:cs="Times New Roman"/>
          <w:color w:val="000000"/>
          <w:sz w:val="24"/>
          <w:szCs w:val="24"/>
        </w:rPr>
        <w:t xml:space="preserve">         </w:t>
      </w:r>
      <w:r w:rsidR="00621A9C" w:rsidRPr="003C03E0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3C03E0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3C03E0">
        <w:rPr>
          <w:rFonts w:ascii="Times New Roman" w:hAnsi="Times New Roman" w:cs="Times New Roman"/>
          <w:color w:val="242424"/>
          <w:sz w:val="24"/>
          <w:szCs w:val="24"/>
        </w:rPr>
        <w:t xml:space="preserve"> Настоящее постановление подлежит официальному опубликованию</w:t>
      </w:r>
      <w:r w:rsidR="005533D9">
        <w:rPr>
          <w:rFonts w:ascii="Times New Roman" w:hAnsi="Times New Roman" w:cs="Times New Roman"/>
          <w:color w:val="242424"/>
          <w:sz w:val="24"/>
          <w:szCs w:val="24"/>
        </w:rPr>
        <w:t xml:space="preserve"> </w:t>
      </w:r>
      <w:r w:rsidRPr="003C03E0">
        <w:rPr>
          <w:rFonts w:ascii="Times New Roman" w:hAnsi="Times New Roman" w:cs="Times New Roman"/>
          <w:color w:val="242424"/>
          <w:sz w:val="24"/>
          <w:szCs w:val="24"/>
        </w:rPr>
        <w:t xml:space="preserve">(обнародованию), согласно Устава </w:t>
      </w:r>
      <w:r w:rsidR="005533D9">
        <w:rPr>
          <w:rFonts w:ascii="Times New Roman" w:hAnsi="Times New Roman" w:cs="Times New Roman"/>
          <w:color w:val="242424"/>
          <w:sz w:val="24"/>
          <w:szCs w:val="24"/>
        </w:rPr>
        <w:t>Краснорогского</w:t>
      </w:r>
      <w:r w:rsidRPr="003C03E0">
        <w:rPr>
          <w:rFonts w:ascii="Times New Roman" w:hAnsi="Times New Roman" w:cs="Times New Roman"/>
          <w:color w:val="242424"/>
          <w:sz w:val="24"/>
          <w:szCs w:val="24"/>
        </w:rPr>
        <w:t xml:space="preserve"> сельского поселения и размещению на официальном сайте администрации в сети Интернет.</w:t>
      </w:r>
    </w:p>
    <w:p w14:paraId="570B4F44" w14:textId="1D5F7786" w:rsidR="008F7980" w:rsidRPr="003C03E0" w:rsidRDefault="007A2A49" w:rsidP="00054CE3">
      <w:pPr>
        <w:pStyle w:val="a3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     </w:t>
      </w:r>
      <w:r w:rsidR="00621A9C" w:rsidRPr="003C03E0">
        <w:rPr>
          <w:color w:val="000000"/>
        </w:rPr>
        <w:t>6</w:t>
      </w:r>
      <w:r w:rsidR="008F7980" w:rsidRPr="003C03E0">
        <w:rPr>
          <w:color w:val="000000"/>
        </w:rPr>
        <w:t xml:space="preserve">. </w:t>
      </w:r>
      <w:r>
        <w:rPr>
          <w:color w:val="000000"/>
        </w:rPr>
        <w:t xml:space="preserve">      </w:t>
      </w:r>
      <w:r w:rsidR="008F7980" w:rsidRPr="003C03E0">
        <w:rPr>
          <w:color w:val="000000"/>
        </w:rPr>
        <w:t>Контроль за исполнением настоящего постановления оставляю за собой</w:t>
      </w:r>
      <w:r w:rsidR="00054CE3" w:rsidRPr="003C03E0">
        <w:rPr>
          <w:color w:val="000000"/>
        </w:rPr>
        <w:t>.</w:t>
      </w:r>
    </w:p>
    <w:p w14:paraId="67ECC82E" w14:textId="4F204FC6" w:rsidR="00054CE3" w:rsidRDefault="00054CE3" w:rsidP="00054CE3">
      <w:pPr>
        <w:pStyle w:val="a3"/>
        <w:spacing w:before="0" w:beforeAutospacing="0" w:after="0" w:afterAutospacing="0"/>
        <w:jc w:val="both"/>
      </w:pPr>
    </w:p>
    <w:p w14:paraId="01C87CCF" w14:textId="77777777" w:rsidR="003C03E0" w:rsidRDefault="003C03E0" w:rsidP="00054CE3">
      <w:pPr>
        <w:pStyle w:val="a3"/>
        <w:spacing w:before="0" w:beforeAutospacing="0" w:after="0" w:afterAutospacing="0"/>
        <w:jc w:val="both"/>
      </w:pPr>
    </w:p>
    <w:p w14:paraId="0368BA7D" w14:textId="77777777" w:rsidR="003C03E0" w:rsidRPr="003C03E0" w:rsidRDefault="003C03E0" w:rsidP="00054CE3">
      <w:pPr>
        <w:pStyle w:val="a3"/>
        <w:spacing w:before="0" w:beforeAutospacing="0" w:after="0" w:afterAutospacing="0"/>
        <w:jc w:val="both"/>
      </w:pPr>
    </w:p>
    <w:p w14:paraId="64F58791" w14:textId="487C28A7" w:rsidR="008F7980" w:rsidRDefault="008F7980" w:rsidP="005533D9">
      <w:pPr>
        <w:pStyle w:val="a3"/>
        <w:spacing w:before="0" w:beforeAutospacing="0" w:after="0" w:afterAutospacing="0"/>
        <w:rPr>
          <w:color w:val="000000"/>
        </w:rPr>
      </w:pPr>
      <w:r w:rsidRPr="003C03E0">
        <w:rPr>
          <w:color w:val="000000"/>
        </w:rPr>
        <w:t xml:space="preserve">Глава </w:t>
      </w:r>
      <w:r w:rsidR="005533D9">
        <w:rPr>
          <w:color w:val="000000"/>
        </w:rPr>
        <w:t>администрации</w:t>
      </w:r>
      <w:r w:rsidRPr="003C03E0">
        <w:rPr>
          <w:color w:val="000000"/>
        </w:rPr>
        <w:t>                             </w:t>
      </w:r>
      <w:r w:rsidR="002921BF" w:rsidRPr="003C03E0">
        <w:rPr>
          <w:color w:val="000000"/>
        </w:rPr>
        <w:t>      </w:t>
      </w:r>
      <w:r w:rsidR="00E25DB8" w:rsidRPr="003C03E0">
        <w:rPr>
          <w:color w:val="000000"/>
        </w:rPr>
        <w:t xml:space="preserve">                        </w:t>
      </w:r>
      <w:r w:rsidR="003C03E0">
        <w:rPr>
          <w:color w:val="000000"/>
        </w:rPr>
        <w:t xml:space="preserve">      </w:t>
      </w:r>
      <w:r w:rsidR="00E25DB8" w:rsidRPr="003C03E0">
        <w:rPr>
          <w:color w:val="000000"/>
        </w:rPr>
        <w:t xml:space="preserve">     </w:t>
      </w:r>
      <w:r w:rsidR="00E970A1" w:rsidRPr="003C03E0">
        <w:rPr>
          <w:color w:val="000000"/>
        </w:rPr>
        <w:t xml:space="preserve">  </w:t>
      </w:r>
      <w:r w:rsidR="005533D9">
        <w:rPr>
          <w:color w:val="000000"/>
        </w:rPr>
        <w:t>Е</w:t>
      </w:r>
      <w:r w:rsidR="00E25DB8" w:rsidRPr="003C03E0">
        <w:rPr>
          <w:color w:val="000000"/>
        </w:rPr>
        <w:t>.В.</w:t>
      </w:r>
      <w:r w:rsidR="005533D9">
        <w:rPr>
          <w:color w:val="000000"/>
        </w:rPr>
        <w:t xml:space="preserve"> Сафонова</w:t>
      </w:r>
    </w:p>
    <w:p w14:paraId="3A5EBBB0" w14:textId="77777777" w:rsidR="003C03E0" w:rsidRDefault="003C03E0" w:rsidP="008F7980">
      <w:pPr>
        <w:pStyle w:val="a3"/>
        <w:spacing w:before="0" w:beforeAutospacing="0" w:after="0" w:afterAutospacing="0"/>
        <w:jc w:val="both"/>
        <w:rPr>
          <w:color w:val="000000"/>
        </w:rPr>
      </w:pPr>
    </w:p>
    <w:p w14:paraId="5F532BFF" w14:textId="77777777" w:rsidR="003C03E0" w:rsidRDefault="003C03E0" w:rsidP="008F7980">
      <w:pPr>
        <w:pStyle w:val="a3"/>
        <w:spacing w:before="0" w:beforeAutospacing="0" w:after="0" w:afterAutospacing="0"/>
        <w:jc w:val="both"/>
        <w:rPr>
          <w:color w:val="000000"/>
        </w:rPr>
      </w:pPr>
    </w:p>
    <w:p w14:paraId="14CBC668" w14:textId="77777777" w:rsidR="003C03E0" w:rsidRDefault="003C03E0" w:rsidP="008F7980">
      <w:pPr>
        <w:pStyle w:val="a3"/>
        <w:spacing w:before="0" w:beforeAutospacing="0" w:after="0" w:afterAutospacing="0"/>
        <w:jc w:val="both"/>
        <w:rPr>
          <w:color w:val="000000"/>
        </w:rPr>
      </w:pPr>
    </w:p>
    <w:p w14:paraId="6887456B" w14:textId="77777777" w:rsidR="003C03E0" w:rsidRDefault="003C03E0" w:rsidP="008F7980">
      <w:pPr>
        <w:pStyle w:val="a3"/>
        <w:spacing w:before="0" w:beforeAutospacing="0" w:after="0" w:afterAutospacing="0"/>
        <w:jc w:val="both"/>
        <w:rPr>
          <w:color w:val="000000"/>
        </w:rPr>
      </w:pPr>
    </w:p>
    <w:p w14:paraId="287EF835" w14:textId="77777777" w:rsidR="003C03E0" w:rsidRPr="003C03E0" w:rsidRDefault="003C03E0" w:rsidP="008F7980">
      <w:pPr>
        <w:pStyle w:val="a3"/>
        <w:spacing w:before="0" w:beforeAutospacing="0" w:after="0" w:afterAutospacing="0"/>
        <w:jc w:val="both"/>
        <w:rPr>
          <w:color w:val="000000"/>
        </w:rPr>
      </w:pPr>
    </w:p>
    <w:p w14:paraId="2A04D708" w14:textId="77777777" w:rsidR="00054CE3" w:rsidRDefault="00054CE3" w:rsidP="008F7980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16BA1637" w14:textId="77777777" w:rsidR="00054CE3" w:rsidRPr="001A2658" w:rsidRDefault="00054CE3" w:rsidP="008F7980">
      <w:pPr>
        <w:pStyle w:val="a3"/>
        <w:spacing w:before="0" w:beforeAutospacing="0" w:after="0" w:afterAutospacing="0"/>
        <w:jc w:val="both"/>
      </w:pPr>
    </w:p>
    <w:p w14:paraId="7BF2FA51" w14:textId="77777777" w:rsidR="008F7980" w:rsidRPr="001A2658" w:rsidRDefault="00054CE3" w:rsidP="00E970A1">
      <w:pPr>
        <w:pStyle w:val="a3"/>
        <w:shd w:val="clear" w:color="auto" w:fill="FFFFFF"/>
        <w:spacing w:before="0" w:beforeAutospacing="0" w:after="0" w:afterAutospacing="0"/>
        <w:jc w:val="center"/>
      </w:pPr>
      <w:r w:rsidRPr="001A2658">
        <w:rPr>
          <w:bCs/>
          <w:color w:val="000000"/>
        </w:rPr>
        <w:t xml:space="preserve">                                                                  </w:t>
      </w:r>
      <w:r w:rsidR="003C03E0">
        <w:rPr>
          <w:bCs/>
          <w:color w:val="000000"/>
        </w:rPr>
        <w:t xml:space="preserve">                                                                 </w:t>
      </w:r>
      <w:r w:rsidR="008F7980" w:rsidRPr="001A2658">
        <w:rPr>
          <w:bCs/>
          <w:color w:val="000000"/>
        </w:rPr>
        <w:t>Приложение</w:t>
      </w:r>
      <w:r w:rsidR="00621A9C" w:rsidRPr="001A2658">
        <w:rPr>
          <w:bCs/>
          <w:color w:val="000000"/>
        </w:rPr>
        <w:t xml:space="preserve"> 1</w:t>
      </w:r>
    </w:p>
    <w:p w14:paraId="3379FA6D" w14:textId="2EF89447" w:rsidR="00E970A1" w:rsidRPr="001A2658" w:rsidRDefault="008F7980" w:rsidP="008F7980">
      <w:pPr>
        <w:pStyle w:val="a3"/>
        <w:spacing w:before="0" w:beforeAutospacing="0" w:after="0" w:afterAutospacing="0"/>
        <w:jc w:val="right"/>
        <w:rPr>
          <w:color w:val="000000"/>
        </w:rPr>
      </w:pPr>
      <w:r w:rsidRPr="001A2658">
        <w:rPr>
          <w:color w:val="000000"/>
        </w:rPr>
        <w:t>к постановлению</w:t>
      </w:r>
      <w:r w:rsidR="00E25DB8">
        <w:rPr>
          <w:color w:val="000000"/>
        </w:rPr>
        <w:t xml:space="preserve"> </w:t>
      </w:r>
      <w:r w:rsidR="005533D9">
        <w:rPr>
          <w:color w:val="000000"/>
        </w:rPr>
        <w:t>Краснорогской</w:t>
      </w:r>
    </w:p>
    <w:p w14:paraId="6988EAF5" w14:textId="77777777" w:rsidR="008F7980" w:rsidRPr="001A2658" w:rsidRDefault="00054CE3" w:rsidP="00E970A1">
      <w:pPr>
        <w:pStyle w:val="a3"/>
        <w:spacing w:before="0" w:beforeAutospacing="0" w:after="0" w:afterAutospacing="0"/>
        <w:jc w:val="center"/>
      </w:pPr>
      <w:r w:rsidRPr="001A2658">
        <w:rPr>
          <w:color w:val="000000"/>
        </w:rPr>
        <w:t xml:space="preserve">                                                                                    </w:t>
      </w:r>
      <w:r w:rsidR="009D007E">
        <w:rPr>
          <w:color w:val="000000"/>
        </w:rPr>
        <w:t xml:space="preserve">                            </w:t>
      </w:r>
      <w:r w:rsidR="00E970A1" w:rsidRPr="001A2658">
        <w:rPr>
          <w:color w:val="000000"/>
        </w:rPr>
        <w:t xml:space="preserve">сельской </w:t>
      </w:r>
      <w:r w:rsidR="008F7980" w:rsidRPr="001A2658">
        <w:rPr>
          <w:color w:val="000000"/>
        </w:rPr>
        <w:t>администрации</w:t>
      </w:r>
    </w:p>
    <w:p w14:paraId="44AA9E28" w14:textId="1F353A00" w:rsidR="008F7980" w:rsidRPr="001A2658" w:rsidRDefault="00054CE3" w:rsidP="002921BF">
      <w:pPr>
        <w:pStyle w:val="a3"/>
        <w:spacing w:before="0" w:beforeAutospacing="0" w:after="0" w:afterAutospacing="0"/>
      </w:pPr>
      <w:r w:rsidRPr="001A2658">
        <w:rPr>
          <w:color w:val="000000"/>
        </w:rPr>
        <w:t xml:space="preserve">                                                                                               </w:t>
      </w:r>
      <w:r w:rsidR="00E25DB8">
        <w:rPr>
          <w:color w:val="000000"/>
        </w:rPr>
        <w:t xml:space="preserve"> </w:t>
      </w:r>
      <w:r w:rsidRPr="001A2658">
        <w:rPr>
          <w:color w:val="000000"/>
        </w:rPr>
        <w:t xml:space="preserve">  </w:t>
      </w:r>
      <w:r w:rsidR="009D007E">
        <w:rPr>
          <w:color w:val="000000"/>
        </w:rPr>
        <w:t xml:space="preserve">   </w:t>
      </w:r>
      <w:r w:rsidRPr="001A2658">
        <w:rPr>
          <w:color w:val="000000"/>
        </w:rPr>
        <w:t xml:space="preserve"> </w:t>
      </w:r>
      <w:r w:rsidR="0069125F">
        <w:rPr>
          <w:color w:val="000000"/>
        </w:rPr>
        <w:t xml:space="preserve"> </w:t>
      </w:r>
      <w:r w:rsidR="007A2A49">
        <w:rPr>
          <w:color w:val="000000"/>
        </w:rPr>
        <w:t xml:space="preserve">      </w:t>
      </w:r>
      <w:r w:rsidR="0069125F">
        <w:rPr>
          <w:color w:val="000000"/>
        </w:rPr>
        <w:t xml:space="preserve">  </w:t>
      </w:r>
      <w:r w:rsidR="008F7980" w:rsidRPr="001A2658">
        <w:rPr>
          <w:color w:val="000000"/>
        </w:rPr>
        <w:t xml:space="preserve">от </w:t>
      </w:r>
      <w:r w:rsidR="0069125F">
        <w:rPr>
          <w:color w:val="000000"/>
        </w:rPr>
        <w:t>2</w:t>
      </w:r>
      <w:r w:rsidR="005533D9">
        <w:rPr>
          <w:color w:val="000000"/>
        </w:rPr>
        <w:t>5</w:t>
      </w:r>
      <w:r w:rsidR="0069125F">
        <w:rPr>
          <w:color w:val="000000"/>
        </w:rPr>
        <w:t>.0</w:t>
      </w:r>
      <w:r w:rsidR="005533D9">
        <w:rPr>
          <w:color w:val="000000"/>
        </w:rPr>
        <w:t>8</w:t>
      </w:r>
      <w:r w:rsidR="0069125F">
        <w:rPr>
          <w:color w:val="000000"/>
        </w:rPr>
        <w:t>.</w:t>
      </w:r>
      <w:r w:rsidR="002921BF" w:rsidRPr="001A2658">
        <w:rPr>
          <w:color w:val="000000"/>
        </w:rPr>
        <w:t>202</w:t>
      </w:r>
      <w:r w:rsidR="00E970A1" w:rsidRPr="001A2658">
        <w:rPr>
          <w:color w:val="000000"/>
        </w:rPr>
        <w:t xml:space="preserve">5 года </w:t>
      </w:r>
      <w:r w:rsidR="002921BF" w:rsidRPr="001A2658">
        <w:rPr>
          <w:color w:val="000000"/>
        </w:rPr>
        <w:t>№</w:t>
      </w:r>
      <w:r w:rsidR="0069125F">
        <w:rPr>
          <w:color w:val="000000"/>
        </w:rPr>
        <w:t xml:space="preserve"> </w:t>
      </w:r>
      <w:r w:rsidR="005533D9">
        <w:rPr>
          <w:color w:val="000000"/>
        </w:rPr>
        <w:t>4</w:t>
      </w:r>
      <w:r w:rsidR="0069125F">
        <w:rPr>
          <w:color w:val="000000"/>
        </w:rPr>
        <w:t>3</w:t>
      </w:r>
      <w:r w:rsidR="005533D9">
        <w:rPr>
          <w:color w:val="000000"/>
        </w:rPr>
        <w:t>-п</w:t>
      </w:r>
    </w:p>
    <w:p w14:paraId="6082469C" w14:textId="77777777" w:rsidR="008F7980" w:rsidRPr="001A2658" w:rsidRDefault="008F7980" w:rsidP="008F7980">
      <w:pPr>
        <w:pStyle w:val="a3"/>
        <w:spacing w:before="0" w:beforeAutospacing="0" w:after="0" w:afterAutospacing="0"/>
        <w:jc w:val="center"/>
      </w:pPr>
      <w:r w:rsidRPr="001A2658">
        <w:rPr>
          <w:color w:val="000000"/>
        </w:rPr>
        <w:t xml:space="preserve">                       </w:t>
      </w:r>
    </w:p>
    <w:p w14:paraId="00DBC5F6" w14:textId="77777777" w:rsidR="008F7980" w:rsidRPr="001A2658" w:rsidRDefault="008F7980" w:rsidP="008F7980">
      <w:pPr>
        <w:pStyle w:val="a3"/>
        <w:shd w:val="clear" w:color="auto" w:fill="FFFFFF"/>
        <w:spacing w:before="302" w:beforeAutospacing="0" w:after="0" w:afterAutospacing="0"/>
        <w:ind w:right="29"/>
        <w:jc w:val="center"/>
      </w:pPr>
      <w:r w:rsidRPr="001A2658">
        <w:rPr>
          <w:bCs/>
          <w:color w:val="000000"/>
        </w:rPr>
        <w:t>Порядок</w:t>
      </w:r>
    </w:p>
    <w:p w14:paraId="0A462871" w14:textId="0D38D9C7" w:rsidR="008F7980" w:rsidRPr="001A2658" w:rsidRDefault="008F7980" w:rsidP="008F7980">
      <w:pPr>
        <w:pStyle w:val="a3"/>
        <w:shd w:val="clear" w:color="auto" w:fill="FFFFFF"/>
        <w:spacing w:before="0" w:beforeAutospacing="0" w:after="0" w:afterAutospacing="0"/>
        <w:ind w:left="29"/>
        <w:jc w:val="center"/>
      </w:pPr>
      <w:r w:rsidRPr="001A2658">
        <w:rPr>
          <w:bCs/>
          <w:color w:val="000000"/>
        </w:rPr>
        <w:t>принятия решений о признании безнадежной к взысканию задолженности по платежам в бюджет</w:t>
      </w:r>
      <w:r w:rsidR="00E970A1" w:rsidRPr="001A2658">
        <w:rPr>
          <w:bCs/>
          <w:color w:val="000000"/>
        </w:rPr>
        <w:t xml:space="preserve"> </w:t>
      </w:r>
      <w:r w:rsidR="005533D9">
        <w:t xml:space="preserve">Краснорогского </w:t>
      </w:r>
      <w:r w:rsidR="002921BF" w:rsidRPr="001A2658">
        <w:rPr>
          <w:bCs/>
          <w:color w:val="000000"/>
        </w:rPr>
        <w:t>сельского поселения</w:t>
      </w:r>
      <w:r w:rsidR="00E25DB8">
        <w:rPr>
          <w:bCs/>
          <w:color w:val="000000"/>
        </w:rPr>
        <w:t xml:space="preserve"> </w:t>
      </w:r>
      <w:r w:rsidR="00054CE3" w:rsidRPr="001A2658">
        <w:rPr>
          <w:bCs/>
          <w:color w:val="000000"/>
        </w:rPr>
        <w:t>Почепского</w:t>
      </w:r>
      <w:r w:rsidR="002921BF" w:rsidRPr="001A2658">
        <w:rPr>
          <w:bCs/>
          <w:color w:val="000000"/>
        </w:rPr>
        <w:t xml:space="preserve"> муниципального района </w:t>
      </w:r>
      <w:r w:rsidR="00E970A1" w:rsidRPr="001A2658">
        <w:rPr>
          <w:bCs/>
          <w:color w:val="000000"/>
        </w:rPr>
        <w:t>Брян</w:t>
      </w:r>
      <w:r w:rsidRPr="001A2658">
        <w:rPr>
          <w:bCs/>
          <w:color w:val="000000"/>
        </w:rPr>
        <w:t>ской области</w:t>
      </w:r>
    </w:p>
    <w:p w14:paraId="408A21C3" w14:textId="77777777" w:rsidR="008F7980" w:rsidRPr="001A2658" w:rsidRDefault="008F7980" w:rsidP="008F7980">
      <w:pPr>
        <w:pStyle w:val="a3"/>
        <w:spacing w:before="0" w:beforeAutospacing="0" w:after="0" w:afterAutospacing="0"/>
        <w:jc w:val="both"/>
      </w:pPr>
      <w:r w:rsidRPr="001A2658">
        <w:t> </w:t>
      </w:r>
    </w:p>
    <w:p w14:paraId="0E3E095A" w14:textId="77777777" w:rsidR="008F7980" w:rsidRPr="001A2658" w:rsidRDefault="008F7980" w:rsidP="008F7980">
      <w:pPr>
        <w:pStyle w:val="a3"/>
        <w:numPr>
          <w:ilvl w:val="0"/>
          <w:numId w:val="1"/>
        </w:numPr>
        <w:tabs>
          <w:tab w:val="left" w:pos="0"/>
        </w:tabs>
        <w:spacing w:before="0" w:beforeAutospacing="0" w:after="0" w:afterAutospacing="0"/>
        <w:ind w:left="1440"/>
        <w:jc w:val="center"/>
      </w:pPr>
      <w:r w:rsidRPr="001A2658">
        <w:rPr>
          <w:bCs/>
          <w:color w:val="000000"/>
        </w:rPr>
        <w:t>Общие положения</w:t>
      </w:r>
    </w:p>
    <w:p w14:paraId="7CF972D8" w14:textId="67960988" w:rsidR="008F7980" w:rsidRPr="001A2658" w:rsidRDefault="008F7980" w:rsidP="006B566A">
      <w:pPr>
        <w:pStyle w:val="a3"/>
        <w:spacing w:before="0" w:beforeAutospacing="0" w:after="0" w:afterAutospacing="0"/>
        <w:jc w:val="both"/>
      </w:pPr>
      <w:r w:rsidRPr="001A2658">
        <w:t> </w:t>
      </w:r>
      <w:r w:rsidRPr="001A2658">
        <w:rPr>
          <w:color w:val="000000"/>
        </w:rPr>
        <w:t xml:space="preserve">1.1. Порядок принятия решений о признании безнадежной к взысканию задолженности по платежам в бюджет </w:t>
      </w:r>
      <w:r w:rsidR="005533D9">
        <w:rPr>
          <w:color w:val="000000"/>
        </w:rPr>
        <w:t>Краснорогского</w:t>
      </w:r>
      <w:r w:rsidR="002921BF" w:rsidRPr="001A2658">
        <w:rPr>
          <w:color w:val="000000"/>
        </w:rPr>
        <w:t xml:space="preserve"> сельского поселения </w:t>
      </w:r>
      <w:r w:rsidR="00054CE3" w:rsidRPr="001A2658">
        <w:rPr>
          <w:color w:val="000000"/>
        </w:rPr>
        <w:t>Почепского</w:t>
      </w:r>
      <w:r w:rsidRPr="001A2658">
        <w:rPr>
          <w:color w:val="000000"/>
        </w:rPr>
        <w:t xml:space="preserve"> муниципального района </w:t>
      </w:r>
      <w:r w:rsidR="00E970A1" w:rsidRPr="001A2658">
        <w:rPr>
          <w:color w:val="000000"/>
        </w:rPr>
        <w:t>Брян</w:t>
      </w:r>
      <w:r w:rsidRPr="001A2658">
        <w:rPr>
          <w:color w:val="000000"/>
        </w:rPr>
        <w:t xml:space="preserve">ской области, (далее – Порядок), определяет основания и процедуру признания безнадежной к взысканию задолженности по платежам в бюджет указанного поселения, главным администратором доходов по которым является </w:t>
      </w:r>
      <w:r w:rsidR="005533D9">
        <w:rPr>
          <w:color w:val="000000"/>
        </w:rPr>
        <w:t>Краснорогская</w:t>
      </w:r>
      <w:r w:rsidR="006B0AAA" w:rsidRPr="001A2658">
        <w:rPr>
          <w:color w:val="000000"/>
        </w:rPr>
        <w:t xml:space="preserve"> сельская </w:t>
      </w:r>
      <w:r w:rsidRPr="001A2658">
        <w:rPr>
          <w:color w:val="000000"/>
        </w:rPr>
        <w:t xml:space="preserve">администрация </w:t>
      </w:r>
      <w:r w:rsidR="00054CE3" w:rsidRPr="001A2658">
        <w:rPr>
          <w:color w:val="000000"/>
        </w:rPr>
        <w:t>Почепского</w:t>
      </w:r>
      <w:r w:rsidR="007728D4" w:rsidRPr="001A2658">
        <w:rPr>
          <w:color w:val="000000"/>
        </w:rPr>
        <w:t xml:space="preserve"> </w:t>
      </w:r>
      <w:r w:rsidR="002921BF" w:rsidRPr="001A2658">
        <w:rPr>
          <w:color w:val="000000"/>
        </w:rPr>
        <w:t xml:space="preserve">района </w:t>
      </w:r>
      <w:r w:rsidR="006B0AAA" w:rsidRPr="001A2658">
        <w:rPr>
          <w:color w:val="000000"/>
        </w:rPr>
        <w:t>Брян</w:t>
      </w:r>
      <w:r w:rsidRPr="001A2658">
        <w:rPr>
          <w:color w:val="000000"/>
        </w:rPr>
        <w:t xml:space="preserve">ской области (далее соответственно - безнадежная к взысканию задолженность, платежи в бюджет, администратор доходов, </w:t>
      </w:r>
      <w:r w:rsidR="006B0AAA" w:rsidRPr="001A2658">
        <w:rPr>
          <w:color w:val="000000"/>
        </w:rPr>
        <w:t xml:space="preserve">сельская </w:t>
      </w:r>
      <w:r w:rsidRPr="001A2658">
        <w:rPr>
          <w:color w:val="000000"/>
        </w:rPr>
        <w:t xml:space="preserve">администрация). </w:t>
      </w:r>
    </w:p>
    <w:p w14:paraId="08B7CEAB" w14:textId="77777777" w:rsidR="008F7980" w:rsidRPr="001A2658" w:rsidRDefault="008F7980" w:rsidP="008F7980">
      <w:pPr>
        <w:pStyle w:val="a3"/>
        <w:spacing w:before="0" w:beforeAutospacing="0" w:after="0" w:afterAutospacing="0"/>
        <w:ind w:firstLine="708"/>
        <w:jc w:val="both"/>
      </w:pPr>
      <w:r w:rsidRPr="001A2658">
        <w:rPr>
          <w:color w:val="000000"/>
        </w:rPr>
        <w:t xml:space="preserve">1.2. Для целей настоящего Порядка под задолженностью понимается недоимка по платежам в бюджет, главным администратором доходов по которым в установленном порядке является </w:t>
      </w:r>
      <w:r w:rsidR="006B0AAA" w:rsidRPr="001A2658">
        <w:rPr>
          <w:color w:val="000000"/>
        </w:rPr>
        <w:t xml:space="preserve">сельская </w:t>
      </w:r>
      <w:r w:rsidRPr="001A2658">
        <w:rPr>
          <w:color w:val="000000"/>
        </w:rPr>
        <w:t xml:space="preserve">администрация. </w:t>
      </w:r>
    </w:p>
    <w:p w14:paraId="0E8035E3" w14:textId="69E73A2C" w:rsidR="008F7980" w:rsidRPr="001A2658" w:rsidRDefault="008F7980" w:rsidP="008F7980">
      <w:pPr>
        <w:pStyle w:val="a3"/>
        <w:spacing w:before="0" w:beforeAutospacing="0" w:after="0" w:afterAutospacing="0"/>
        <w:ind w:firstLine="708"/>
        <w:jc w:val="both"/>
      </w:pPr>
      <w:r w:rsidRPr="001A2658">
        <w:rPr>
          <w:color w:val="000000"/>
        </w:rPr>
        <w:t xml:space="preserve">Положения настоящего Порядка не распространяются на платежи, установленные законодательством о налогах и сборах, законодательством Российской Федерации об обязательном социальном страховании от несчастных случаев на производстве и профессиональных заболеваний, правом Евразийского экономического союза и законодательством Российской Федерации о таможенном регулировании, на денежные обязательства перед </w:t>
      </w:r>
      <w:r w:rsidR="004E6C0F">
        <w:rPr>
          <w:color w:val="000000"/>
        </w:rPr>
        <w:t xml:space="preserve">Краснорогским </w:t>
      </w:r>
      <w:r w:rsidR="00363B41" w:rsidRPr="001A2658">
        <w:rPr>
          <w:color w:val="000000"/>
        </w:rPr>
        <w:t xml:space="preserve">сельским поселением </w:t>
      </w:r>
      <w:r w:rsidR="00054CE3" w:rsidRPr="001A2658">
        <w:rPr>
          <w:color w:val="000000"/>
        </w:rPr>
        <w:t>Почепского</w:t>
      </w:r>
      <w:r w:rsidR="00363B41" w:rsidRPr="001A2658">
        <w:rPr>
          <w:color w:val="000000"/>
        </w:rPr>
        <w:t xml:space="preserve"> муниципального района Брянской области</w:t>
      </w:r>
      <w:r w:rsidRPr="001A2658">
        <w:rPr>
          <w:color w:val="000000"/>
        </w:rPr>
        <w:t>.</w:t>
      </w:r>
    </w:p>
    <w:p w14:paraId="67A00F0B" w14:textId="77777777" w:rsidR="008F7980" w:rsidRPr="001A2658" w:rsidRDefault="008F7980" w:rsidP="008F7980">
      <w:pPr>
        <w:pStyle w:val="a3"/>
        <w:spacing w:before="0" w:beforeAutospacing="0" w:after="0" w:afterAutospacing="0"/>
        <w:ind w:firstLine="708"/>
        <w:jc w:val="both"/>
      </w:pPr>
      <w:r w:rsidRPr="001A2658">
        <w:t> </w:t>
      </w:r>
    </w:p>
    <w:p w14:paraId="026E0113" w14:textId="77777777" w:rsidR="008F7980" w:rsidRPr="001A2658" w:rsidRDefault="008F7980" w:rsidP="008F7980">
      <w:pPr>
        <w:pStyle w:val="a3"/>
        <w:widowControl w:val="0"/>
        <w:spacing w:before="0" w:beforeAutospacing="0" w:after="0" w:afterAutospacing="0"/>
        <w:ind w:firstLine="540"/>
        <w:jc w:val="center"/>
      </w:pPr>
      <w:r w:rsidRPr="001A2658">
        <w:rPr>
          <w:b/>
          <w:bCs/>
          <w:color w:val="000000"/>
        </w:rPr>
        <w:t>2. Случаи признания безнадежной к взысканию задолженности</w:t>
      </w:r>
    </w:p>
    <w:p w14:paraId="512BF4D7" w14:textId="77777777" w:rsidR="008F7980" w:rsidRPr="001A2658" w:rsidRDefault="008F7980" w:rsidP="008F7980">
      <w:pPr>
        <w:pStyle w:val="a3"/>
        <w:widowControl w:val="0"/>
        <w:spacing w:before="0" w:beforeAutospacing="0" w:after="0" w:afterAutospacing="0"/>
        <w:ind w:firstLine="540"/>
        <w:jc w:val="both"/>
      </w:pPr>
      <w:r w:rsidRPr="001A2658">
        <w:t> </w:t>
      </w:r>
      <w:r w:rsidRPr="001A2658">
        <w:rPr>
          <w:color w:val="000000"/>
        </w:rPr>
        <w:t xml:space="preserve">2.1. Платежи в бюджет, не уплаченные в установленный срок (задолженность по платежам в бюджет), признаются безнадежными к взысканию в случае: </w:t>
      </w:r>
    </w:p>
    <w:p w14:paraId="1E5CCC21" w14:textId="77777777" w:rsidR="008F7980" w:rsidRPr="001A2658" w:rsidRDefault="008F7980" w:rsidP="008F7980">
      <w:pPr>
        <w:pStyle w:val="a3"/>
        <w:spacing w:before="0" w:beforeAutospacing="0" w:after="0" w:afterAutospacing="0"/>
        <w:ind w:firstLine="540"/>
        <w:jc w:val="both"/>
      </w:pPr>
      <w:r w:rsidRPr="001A2658">
        <w:rPr>
          <w:color w:val="000000"/>
        </w:rPr>
        <w:t>2.1.1. смерти физического лица - плательщика платежей в бюджет или объявления его умершим в порядке, установленном гражданским процессуальным законодательством Российской Федерации;</w:t>
      </w:r>
    </w:p>
    <w:p w14:paraId="690FC74E" w14:textId="77777777" w:rsidR="008F7980" w:rsidRPr="001A2658" w:rsidRDefault="008F7980" w:rsidP="008F7980">
      <w:pPr>
        <w:pStyle w:val="a3"/>
        <w:spacing w:before="0" w:beforeAutospacing="0" w:after="0" w:afterAutospacing="0"/>
        <w:ind w:firstLine="540"/>
        <w:jc w:val="both"/>
      </w:pPr>
      <w:r w:rsidRPr="001A2658">
        <w:rPr>
          <w:color w:val="000000"/>
        </w:rPr>
        <w:t xml:space="preserve">2.1.2. завершения процедуры банкротства гражданина, индивидуального предпринимателя в соответствии с Федеральным </w:t>
      </w:r>
      <w:hyperlink r:id="rId9" w:tooltip="https://login.consultant.ru/link/?req=doc&amp;base=LAW&amp;n=481389" w:history="1">
        <w:r w:rsidRPr="001A2658">
          <w:rPr>
            <w:rStyle w:val="a4"/>
            <w:color w:val="auto"/>
            <w:u w:val="none"/>
          </w:rPr>
          <w:t>законом</w:t>
        </w:r>
      </w:hyperlink>
      <w:r w:rsidRPr="001A2658">
        <w:rPr>
          <w:color w:val="000000"/>
        </w:rPr>
        <w:t xml:space="preserve"> от 26 октября 2002 года №127-ФЗ "О несостоятельности (банкротстве)" - в части задолженности по платежам в бюджет, от исполнения обязанности по уплате которой он освобожден в соответствии с указанным Федеральным законом;</w:t>
      </w:r>
    </w:p>
    <w:p w14:paraId="1D5DF9D1" w14:textId="77777777" w:rsidR="008F7980" w:rsidRPr="001A2658" w:rsidRDefault="008F7980" w:rsidP="008F7980">
      <w:pPr>
        <w:pStyle w:val="a3"/>
        <w:spacing w:before="0" w:beforeAutospacing="0" w:after="0" w:afterAutospacing="0"/>
        <w:ind w:firstLine="540"/>
        <w:jc w:val="both"/>
      </w:pPr>
      <w:r w:rsidRPr="001A2658">
        <w:rPr>
          <w:color w:val="000000"/>
        </w:rPr>
        <w:t>2.1.3. ликвидации организации - плательщика платежей в бюджет в части задолженности по платежам в бюджет, не погашенной по причине недостаточности имущества организации и (или) невозможности ее погашения учредителями (участниками) указанной организации в пределах и порядке, которые установлены законодательством Российской Федерации;</w:t>
      </w:r>
    </w:p>
    <w:p w14:paraId="394591C8" w14:textId="77777777" w:rsidR="008F7980" w:rsidRPr="001A2658" w:rsidRDefault="008F7980" w:rsidP="008F7980">
      <w:pPr>
        <w:pStyle w:val="a3"/>
        <w:spacing w:before="0" w:beforeAutospacing="0" w:after="0" w:afterAutospacing="0"/>
        <w:ind w:firstLine="540"/>
        <w:jc w:val="both"/>
      </w:pPr>
      <w:r w:rsidRPr="001A2658">
        <w:rPr>
          <w:color w:val="000000"/>
        </w:rPr>
        <w:t>2.1.4. применения актов об амнистии или помилования в отношении осужденных к наказанию в виде штрафа или принятия судом решения, в соответствии с которым администратор доходов бюджета утрачивает возможность взыскания задолженности по платежам в бюджет, в том числе в связи с истечением установленного срока ее взыскания;</w:t>
      </w:r>
    </w:p>
    <w:p w14:paraId="3CF66ABE" w14:textId="77777777" w:rsidR="008F7980" w:rsidRPr="001A2658" w:rsidRDefault="008F7980" w:rsidP="008F7980">
      <w:pPr>
        <w:pStyle w:val="a3"/>
        <w:spacing w:before="0" w:beforeAutospacing="0" w:after="0" w:afterAutospacing="0"/>
        <w:ind w:firstLine="540"/>
        <w:jc w:val="both"/>
      </w:pPr>
      <w:r w:rsidRPr="001A2658">
        <w:rPr>
          <w:color w:val="000000"/>
        </w:rPr>
        <w:t xml:space="preserve">2.1.5. вынесения судебным приставом-исполнителем постановления об окончании исполнительного производства при возврате взыскателю исполнительного документа по основанию, предусмотренному </w:t>
      </w:r>
      <w:hyperlink r:id="rId10" w:tooltip="https://login.consultant.ru/link/?req=doc&amp;base=LAW&amp;n=466792&amp;dst=100348" w:history="1">
        <w:r w:rsidRPr="001A2658">
          <w:rPr>
            <w:rStyle w:val="a4"/>
            <w:color w:val="auto"/>
            <w:u w:val="none"/>
          </w:rPr>
          <w:t>пунктом 3</w:t>
        </w:r>
      </w:hyperlink>
      <w:r w:rsidRPr="001A2658">
        <w:rPr>
          <w:color w:val="000000"/>
        </w:rPr>
        <w:t xml:space="preserve">или </w:t>
      </w:r>
      <w:hyperlink r:id="rId11" w:tooltip="https://login.consultant.ru/link/?req=doc&amp;base=LAW&amp;n=466792&amp;dst=900" w:history="1">
        <w:r w:rsidRPr="001A2658">
          <w:rPr>
            <w:rStyle w:val="a4"/>
            <w:color w:val="auto"/>
            <w:u w:val="none"/>
          </w:rPr>
          <w:t>4 части 1 статьи 46</w:t>
        </w:r>
      </w:hyperlink>
      <w:r w:rsidRPr="001A2658">
        <w:rPr>
          <w:color w:val="000000"/>
        </w:rPr>
        <w:t xml:space="preserve"> Федерального закона от 2 </w:t>
      </w:r>
      <w:r w:rsidRPr="001A2658">
        <w:rPr>
          <w:color w:val="000000"/>
        </w:rPr>
        <w:lastRenderedPageBreak/>
        <w:t xml:space="preserve">октября 2007 года №229-ФЗ "Об исполнительном производстве", если с даты образования задолженности, размер которой не превышает размера требований к должнику, установленного </w:t>
      </w:r>
      <w:hyperlink r:id="rId12" w:tooltip="https://login.consultant.ru/link/?req=doc&amp;base=LAW&amp;n=481389&amp;dst=102529" w:history="1">
        <w:r w:rsidRPr="001A2658">
          <w:rPr>
            <w:rStyle w:val="a4"/>
            <w:color w:val="auto"/>
            <w:u w:val="none"/>
          </w:rPr>
          <w:t>законодательством</w:t>
        </w:r>
      </w:hyperlink>
      <w:r w:rsidRPr="001A2658">
        <w:rPr>
          <w:color w:val="000000"/>
        </w:rPr>
        <w:t xml:space="preserve"> Российской Федерации о несостоятельности (банкротстве) для возбуждения производства по делу о банкротстве, прошло более пяти лет;</w:t>
      </w:r>
    </w:p>
    <w:p w14:paraId="5469C0A2" w14:textId="77777777" w:rsidR="008F7980" w:rsidRPr="001A2658" w:rsidRDefault="008F7980" w:rsidP="008F7980">
      <w:pPr>
        <w:pStyle w:val="a3"/>
        <w:spacing w:before="0" w:beforeAutospacing="0" w:after="0" w:afterAutospacing="0"/>
        <w:ind w:firstLine="540"/>
        <w:jc w:val="both"/>
      </w:pPr>
      <w:r w:rsidRPr="001A2658">
        <w:rPr>
          <w:color w:val="000000"/>
        </w:rPr>
        <w:t>2.1.6. принятия судом акта о возвращении заявления о признании должника банкротом или прекращении производства по делу о банкротстве в связи с отсутствием средств, достаточных для возмещения судебных расходов на проведение процедур, применяемых в деле о банкротстве;</w:t>
      </w:r>
    </w:p>
    <w:p w14:paraId="780FD6DF" w14:textId="77777777" w:rsidR="008F7980" w:rsidRPr="001A2658" w:rsidRDefault="008F7980" w:rsidP="008F7980">
      <w:pPr>
        <w:pStyle w:val="a3"/>
        <w:spacing w:before="0" w:beforeAutospacing="0" w:after="0" w:afterAutospacing="0"/>
        <w:ind w:firstLine="540"/>
        <w:jc w:val="both"/>
      </w:pPr>
      <w:r w:rsidRPr="001A2658">
        <w:rPr>
          <w:color w:val="000000"/>
        </w:rPr>
        <w:t xml:space="preserve">2.1.7. исключения юридического лица по решению регистрирующего органа из единого государственного реестра юридических лиц и наличия ранее вынесенного судебным приставом-исполнителем постановления об окончании исполнительного производства в связи с возвращением взыскателю исполнительного документа по основанию, предусмотренному </w:t>
      </w:r>
      <w:hyperlink r:id="rId13" w:tooltip="https://login.consultant.ru/link/?req=doc&amp;base=LAW&amp;n=466792&amp;dst=100348" w:history="1">
        <w:r w:rsidRPr="001A2658">
          <w:rPr>
            <w:rStyle w:val="a4"/>
            <w:color w:val="auto"/>
            <w:u w:val="none"/>
          </w:rPr>
          <w:t>пунктом 3</w:t>
        </w:r>
      </w:hyperlink>
      <w:r w:rsidRPr="001A2658">
        <w:rPr>
          <w:color w:val="000000"/>
        </w:rPr>
        <w:t xml:space="preserve"> или </w:t>
      </w:r>
      <w:hyperlink r:id="rId14" w:tooltip="https://login.consultant.ru/link/?req=doc&amp;base=LAW&amp;n=466792&amp;dst=100349" w:history="1">
        <w:r w:rsidRPr="001A2658">
          <w:rPr>
            <w:rStyle w:val="a4"/>
            <w:color w:val="auto"/>
            <w:u w:val="none"/>
          </w:rPr>
          <w:t>4 части 1 статьи 46</w:t>
        </w:r>
      </w:hyperlink>
      <w:r w:rsidRPr="001A2658">
        <w:rPr>
          <w:color w:val="000000"/>
        </w:rPr>
        <w:t xml:space="preserve"> Федерального закона от 2 октября 2007 года №229-ФЗ "Об исполнительном производстве", - в части задолженности по платежам в бюджет, не погашенной по причине недостаточности имущества организации и невозможности ее погашения учредителями (участниками) указанной организации в случаях, предусмотренных законодательством Российской Федерации. В случае признания решения регистрирующего органа об исключении юридического лица из единого государственного реестра юридических лиц в соответствии с Федеральным </w:t>
      </w:r>
      <w:hyperlink r:id="rId15" w:tooltip="https://login.consultant.ru/link/?req=doc&amp;base=LAW&amp;n=465824" w:history="1">
        <w:r w:rsidRPr="001A2658">
          <w:rPr>
            <w:rStyle w:val="a4"/>
            <w:color w:val="auto"/>
            <w:u w:val="none"/>
          </w:rPr>
          <w:t>законом</w:t>
        </w:r>
      </w:hyperlink>
      <w:r w:rsidRPr="001A2658">
        <w:rPr>
          <w:color w:val="000000"/>
        </w:rPr>
        <w:t xml:space="preserve"> от 8 августа 2001 года №129-ФЗ "О государственной регистрации юридических лиц и индивидуальных предпринимателей" недействительным задолженность по платежам в бюджет, ранее признанная безнадежной к взысканию в соответствии с настоящим подпунктом, подлежит восстановлению в бюджетном (бухгалтерском) учете.</w:t>
      </w:r>
    </w:p>
    <w:p w14:paraId="12B328EB" w14:textId="77777777" w:rsidR="008F7980" w:rsidRPr="001A2658" w:rsidRDefault="008F7980" w:rsidP="008F7980">
      <w:pPr>
        <w:pStyle w:val="a3"/>
        <w:widowControl w:val="0"/>
        <w:spacing w:before="0" w:beforeAutospacing="0" w:after="0" w:afterAutospacing="0"/>
        <w:ind w:firstLine="540"/>
        <w:jc w:val="both"/>
      </w:pPr>
      <w:r w:rsidRPr="001A2658">
        <w:rPr>
          <w:color w:val="000000"/>
        </w:rPr>
        <w:t xml:space="preserve">2.2. Наряду со случаями, предусмотренными пунктом 2.1 настоящего Порядка, неуплаченные административные штрафы признаются безнадежными к взысканию, если судьей, органом, должностным лицом, вынесшими постановление о назначении административного наказания, в случаях, предусмотренных Кодексом Российской Федерации об административных правонарушениях, вынесено постановление о прекращении исполнения постановления о назначении административного наказания. </w:t>
      </w:r>
    </w:p>
    <w:p w14:paraId="7E35753E" w14:textId="77777777" w:rsidR="008F7980" w:rsidRPr="001A2658" w:rsidRDefault="008F7980" w:rsidP="008F7980">
      <w:pPr>
        <w:pStyle w:val="a3"/>
        <w:widowControl w:val="0"/>
        <w:spacing w:before="0" w:beforeAutospacing="0" w:after="0" w:afterAutospacing="0"/>
        <w:ind w:firstLine="540"/>
        <w:jc w:val="both"/>
      </w:pPr>
      <w:r w:rsidRPr="001A2658">
        <w:rPr>
          <w:color w:val="000000"/>
        </w:rPr>
        <w:t xml:space="preserve">2.3. Решение о признании безнадежной к взысканию задолженности принимается администратором доходов на основании документов, подтверждающих обстоятельства, предусмотренные пунктами 2.1 и 2.2 настоящего Порядка. </w:t>
      </w:r>
    </w:p>
    <w:p w14:paraId="63DFBC5D" w14:textId="20DBC1EA" w:rsidR="008F7980" w:rsidRPr="001A2658" w:rsidRDefault="008F7980" w:rsidP="008F7980">
      <w:pPr>
        <w:pStyle w:val="a3"/>
        <w:widowControl w:val="0"/>
        <w:spacing w:before="0" w:beforeAutospacing="0" w:after="0" w:afterAutospacing="0"/>
        <w:ind w:firstLine="540"/>
        <w:jc w:val="both"/>
      </w:pPr>
      <w:r w:rsidRPr="001A2658">
        <w:rPr>
          <w:color w:val="000000"/>
        </w:rPr>
        <w:t xml:space="preserve">2.4. Списание (восстановление) в бюджетном (бухгалтерском) учете задолженности по платежам в бюджет поселения осуществляется администратором доходов на основании решения о признании безнадежной к взысканию задолженности. Отражение операций по списанию (восстановлению) в бюджетном (бухгалтерском) учете задолженности по платежам в бюджет осуществляется </w:t>
      </w:r>
      <w:r w:rsidRPr="00FE1931">
        <w:rPr>
          <w:color w:val="000000"/>
        </w:rPr>
        <w:t>главным</w:t>
      </w:r>
      <w:r w:rsidRPr="001A2658">
        <w:rPr>
          <w:color w:val="000000"/>
        </w:rPr>
        <w:t xml:space="preserve"> бухгалтером</w:t>
      </w:r>
      <w:r w:rsidR="00874B9F" w:rsidRPr="001A2658">
        <w:rPr>
          <w:color w:val="000000"/>
        </w:rPr>
        <w:t xml:space="preserve"> </w:t>
      </w:r>
      <w:r w:rsidR="00397D2E">
        <w:rPr>
          <w:color w:val="000000"/>
        </w:rPr>
        <w:t>Краснорогской</w:t>
      </w:r>
      <w:r w:rsidR="00874B9F" w:rsidRPr="001A2658">
        <w:rPr>
          <w:color w:val="000000"/>
        </w:rPr>
        <w:t xml:space="preserve"> сельской администрации</w:t>
      </w:r>
      <w:r w:rsidRPr="001A2658">
        <w:rPr>
          <w:color w:val="000000"/>
        </w:rPr>
        <w:t xml:space="preserve"> в порядке, установленном Министерством финансов Российской Федерации.</w:t>
      </w:r>
    </w:p>
    <w:p w14:paraId="194A2AE8" w14:textId="77777777" w:rsidR="008F7980" w:rsidRPr="001A2658" w:rsidRDefault="008F7980" w:rsidP="008F7980">
      <w:pPr>
        <w:pStyle w:val="a3"/>
        <w:widowControl w:val="0"/>
        <w:spacing w:before="0" w:beforeAutospacing="0" w:after="0" w:afterAutospacing="0"/>
        <w:ind w:firstLine="540"/>
        <w:jc w:val="both"/>
      </w:pPr>
      <w:r w:rsidRPr="001A2658">
        <w:t> </w:t>
      </w:r>
    </w:p>
    <w:p w14:paraId="4D5CC811" w14:textId="77777777" w:rsidR="008F7980" w:rsidRPr="001A2658" w:rsidRDefault="008F7980" w:rsidP="008F7980">
      <w:pPr>
        <w:pStyle w:val="a3"/>
        <w:widowControl w:val="0"/>
        <w:spacing w:before="0" w:beforeAutospacing="0" w:after="0" w:afterAutospacing="0"/>
        <w:ind w:firstLine="540"/>
        <w:jc w:val="center"/>
      </w:pPr>
      <w:bookmarkStart w:id="1" w:name="P40"/>
      <w:r w:rsidRPr="001A2658">
        <w:rPr>
          <w:b/>
          <w:bCs/>
          <w:color w:val="000000"/>
        </w:rPr>
        <w:t>3. Перечень документов, подтверждающих наличие оснований для принятия решения о признании безнадежной к взысканию задолженности</w:t>
      </w:r>
    </w:p>
    <w:p w14:paraId="7B742072" w14:textId="77777777" w:rsidR="008F7980" w:rsidRPr="001A2658" w:rsidRDefault="008F7980" w:rsidP="008F7980">
      <w:pPr>
        <w:pStyle w:val="a3"/>
        <w:widowControl w:val="0"/>
        <w:spacing w:before="0" w:beforeAutospacing="0" w:after="0" w:afterAutospacing="0"/>
        <w:ind w:firstLine="540"/>
        <w:jc w:val="both"/>
        <w:rPr>
          <w:color w:val="000000"/>
        </w:rPr>
      </w:pPr>
      <w:r w:rsidRPr="001A2658">
        <w:t> </w:t>
      </w:r>
      <w:r w:rsidRPr="001A2658">
        <w:rPr>
          <w:color w:val="000000"/>
        </w:rPr>
        <w:t xml:space="preserve"> 3.1. В перечень обязательных документов, подтверждающих наличие оснований для принятия решения о признании безнадежной к взысканию задолженности, входят: </w:t>
      </w:r>
    </w:p>
    <w:p w14:paraId="310DA150" w14:textId="77777777" w:rsidR="00A44628" w:rsidRPr="001A2658" w:rsidRDefault="00A44628" w:rsidP="00D8047F">
      <w:pPr>
        <w:pStyle w:val="a3"/>
        <w:widowControl w:val="0"/>
        <w:spacing w:before="0" w:beforeAutospacing="0" w:after="0" w:afterAutospacing="0"/>
        <w:ind w:firstLine="540"/>
        <w:jc w:val="both"/>
        <w:rPr>
          <w:shd w:val="clear" w:color="auto" w:fill="FFFFFF"/>
        </w:rPr>
      </w:pPr>
      <w:r w:rsidRPr="001A2658">
        <w:rPr>
          <w:shd w:val="clear" w:color="auto" w:fill="FFFFFF"/>
        </w:rPr>
        <w:t>а) справка администратора доходов бюджета об учитываемых суммах задолженности по уплате платежей в бюджеты бюджетной системы Российской Федерации;</w:t>
      </w:r>
    </w:p>
    <w:p w14:paraId="72F2431D" w14:textId="77777777" w:rsidR="00A44628" w:rsidRPr="001A2658" w:rsidRDefault="00A44628" w:rsidP="00D8047F">
      <w:pPr>
        <w:pStyle w:val="a3"/>
        <w:widowControl w:val="0"/>
        <w:spacing w:before="0" w:beforeAutospacing="0" w:after="0" w:afterAutospacing="0"/>
        <w:ind w:firstLine="540"/>
        <w:jc w:val="both"/>
        <w:rPr>
          <w:shd w:val="clear" w:color="auto" w:fill="FFFFFF"/>
        </w:rPr>
      </w:pPr>
      <w:r w:rsidRPr="001A2658">
        <w:rPr>
          <w:shd w:val="clear" w:color="auto" w:fill="FFFFFF"/>
        </w:rPr>
        <w:t>б) справка администратора доходов бюджета о принятых мерах по обеспечению взыскания задолженности по платежам в бюджеты бюджетной системы Российской Федерации, предусмотренных регламентом реализации полномочий администратора доходов бюджета по взысканию дебиторской задолженности по платежам в бюджет, пеням и штрафам по ним, установленным в соответствии со </w:t>
      </w:r>
      <w:hyperlink r:id="rId16" w:anchor="block_16001" w:history="1">
        <w:r w:rsidRPr="001A2658">
          <w:rPr>
            <w:rStyle w:val="a4"/>
            <w:color w:val="auto"/>
            <w:u w:val="none"/>
            <w:shd w:val="clear" w:color="auto" w:fill="FFFFFF"/>
          </w:rPr>
          <w:t>статьей 160</w:t>
        </w:r>
        <w:r w:rsidRPr="001A2658">
          <w:rPr>
            <w:rStyle w:val="a4"/>
            <w:color w:val="auto"/>
            <w:u w:val="none"/>
            <w:shd w:val="clear" w:color="auto" w:fill="FFFFFF"/>
            <w:vertAlign w:val="superscript"/>
          </w:rPr>
          <w:t>1</w:t>
        </w:r>
      </w:hyperlink>
      <w:r w:rsidRPr="001A2658">
        <w:rPr>
          <w:shd w:val="clear" w:color="auto" w:fill="FFFFFF"/>
        </w:rPr>
        <w:t>Бюджетного кодекса Российской Федерации;</w:t>
      </w:r>
    </w:p>
    <w:p w14:paraId="5305B38F" w14:textId="35D0A282" w:rsidR="00A44628" w:rsidRPr="001A2658" w:rsidRDefault="001F207E" w:rsidP="00D8047F">
      <w:pPr>
        <w:pStyle w:val="s1"/>
        <w:shd w:val="clear" w:color="auto" w:fill="FFFFFF"/>
        <w:spacing w:before="0" w:beforeAutospacing="0" w:after="0" w:afterAutospacing="0"/>
        <w:jc w:val="both"/>
      </w:pPr>
      <w:r>
        <w:t xml:space="preserve">         </w:t>
      </w:r>
      <w:r w:rsidR="00A44628" w:rsidRPr="001A2658">
        <w:t>в) документы, подтверждающие случаи признания безнадежной к взысканию задолженности по платежам в бюджеты бюджетной системы Российской Федерации, в том числе:</w:t>
      </w:r>
    </w:p>
    <w:p w14:paraId="1CC650E4" w14:textId="77777777" w:rsidR="00A44628" w:rsidRPr="001A2658" w:rsidRDefault="00A44628" w:rsidP="00D8047F">
      <w:pPr>
        <w:pStyle w:val="s1"/>
        <w:shd w:val="clear" w:color="auto" w:fill="FFFFFF"/>
        <w:spacing w:before="0" w:beforeAutospacing="0" w:after="0" w:afterAutospacing="0"/>
        <w:jc w:val="both"/>
      </w:pPr>
      <w:r w:rsidRPr="001A2658">
        <w:lastRenderedPageBreak/>
        <w:t>документ, свидетельствующий о смерти физического лица - плательщика платежей в бюджет или подтверждающий факт объявления его умершим;</w:t>
      </w:r>
    </w:p>
    <w:p w14:paraId="7F19E96E" w14:textId="77777777" w:rsidR="00A44628" w:rsidRPr="001A2658" w:rsidRDefault="00A44628" w:rsidP="00D8047F">
      <w:pPr>
        <w:pStyle w:val="s1"/>
        <w:shd w:val="clear" w:color="auto" w:fill="FFFFFF"/>
        <w:spacing w:before="0" w:beforeAutospacing="0" w:after="0" w:afterAutospacing="0"/>
        <w:jc w:val="both"/>
      </w:pPr>
      <w:r w:rsidRPr="001A2658">
        <w:t>судебный акт о завершении конкурсного производства или завершении реализации имущества гражданина - плательщика платежей в бюджет, являвшегося индивидуальным предпринимателем, а также документ, содержащий сведения из Единого государственного реестра индивидуальных предпринимателей о прекращении физическим лицом - плательщиком платежей в бюджет деятельности в качестве индивидуального предпринимателя в связи с принятием судебного акта о признании его несостоятельным (банкротом);</w:t>
      </w:r>
    </w:p>
    <w:p w14:paraId="201D206B" w14:textId="77777777" w:rsidR="00A44628" w:rsidRPr="001A2658" w:rsidRDefault="00A44628" w:rsidP="00D8047F">
      <w:pPr>
        <w:pStyle w:val="s1"/>
        <w:shd w:val="clear" w:color="auto" w:fill="FFFFFF"/>
        <w:spacing w:before="0" w:beforeAutospacing="0" w:after="0" w:afterAutospacing="0"/>
        <w:jc w:val="both"/>
      </w:pPr>
      <w:r w:rsidRPr="001A2658">
        <w:t>судебный акт о завершении конкурсного производства или завершении реализации имущества гражданина - плательщика платежей в бюджет;</w:t>
      </w:r>
    </w:p>
    <w:p w14:paraId="18715B4D" w14:textId="77777777" w:rsidR="00A44628" w:rsidRPr="001A2658" w:rsidRDefault="00A44628" w:rsidP="00D8047F">
      <w:pPr>
        <w:pStyle w:val="s1"/>
        <w:shd w:val="clear" w:color="auto" w:fill="FFFFFF"/>
        <w:spacing w:before="0" w:beforeAutospacing="0" w:after="0" w:afterAutospacing="0"/>
        <w:jc w:val="both"/>
      </w:pPr>
      <w:r w:rsidRPr="001A2658">
        <w:t>документ, содержащий сведения из Единого государственного реестра юридических лиц о прекращении деятельности в связи с ликвидацией организации - плательщика платежей в бюджет;</w:t>
      </w:r>
    </w:p>
    <w:p w14:paraId="4FC855D0" w14:textId="77777777" w:rsidR="00A44628" w:rsidRPr="001A2658" w:rsidRDefault="00A44628" w:rsidP="00D8047F">
      <w:pPr>
        <w:pStyle w:val="s1"/>
        <w:shd w:val="clear" w:color="auto" w:fill="FFFFFF"/>
        <w:spacing w:before="0" w:beforeAutospacing="0" w:after="0" w:afterAutospacing="0"/>
        <w:jc w:val="both"/>
      </w:pPr>
      <w:r w:rsidRPr="001A2658">
        <w:t>документ, содержащий сведения из Единого государственного реестра юридических лиц об исключении юридического лица - плательщика платежей в бюджет из указанного реестра по решению регистрирующего органа;</w:t>
      </w:r>
    </w:p>
    <w:p w14:paraId="5390F948" w14:textId="77777777" w:rsidR="00A44628" w:rsidRPr="001A2658" w:rsidRDefault="00A44628" w:rsidP="00D8047F">
      <w:pPr>
        <w:pStyle w:val="s1"/>
        <w:shd w:val="clear" w:color="auto" w:fill="FFFFFF"/>
        <w:spacing w:before="0" w:beforeAutospacing="0" w:after="0" w:afterAutospacing="0"/>
        <w:jc w:val="both"/>
      </w:pPr>
      <w:r w:rsidRPr="001A2658">
        <w:t>акт об амнистии или акт помилования в отношении осужденных к наказанию в виде штрафа или судебный акт, в соответствии с которым администратор доходов бюджета утрачивает возможность взыскания задолженности по платежам в бюджет, в том числе в связи с истечением установленного срока ее взыскания;</w:t>
      </w:r>
    </w:p>
    <w:p w14:paraId="7BB82E7F" w14:textId="77777777" w:rsidR="00A44628" w:rsidRPr="001A2658" w:rsidRDefault="00A44628" w:rsidP="00D8047F">
      <w:pPr>
        <w:pStyle w:val="s1"/>
        <w:shd w:val="clear" w:color="auto" w:fill="FFFFFF"/>
        <w:spacing w:before="0" w:beforeAutospacing="0" w:after="0" w:afterAutospacing="0"/>
        <w:jc w:val="both"/>
      </w:pPr>
      <w:r w:rsidRPr="001A2658">
        <w:t>постановление судебного пристава-исполнителя об окончании исполнительного производства в связи с возвращением взыскателю исполнительного документа по основанию, предусмотренному </w:t>
      </w:r>
      <w:hyperlink r:id="rId17" w:anchor="block_46013" w:history="1">
        <w:r w:rsidRPr="001A2658">
          <w:rPr>
            <w:rStyle w:val="a4"/>
            <w:color w:val="auto"/>
            <w:u w:val="none"/>
          </w:rPr>
          <w:t>пунктом 3</w:t>
        </w:r>
      </w:hyperlink>
      <w:r w:rsidRPr="001A2658">
        <w:t> или </w:t>
      </w:r>
      <w:hyperlink r:id="rId18" w:anchor="block_46014" w:history="1">
        <w:r w:rsidRPr="001A2658">
          <w:rPr>
            <w:rStyle w:val="a4"/>
            <w:color w:val="auto"/>
            <w:u w:val="none"/>
          </w:rPr>
          <w:t>4 части 1 статьи 46</w:t>
        </w:r>
      </w:hyperlink>
      <w:r w:rsidRPr="001A2658">
        <w:t> Федерального закона "Об исполнительном производстве";</w:t>
      </w:r>
    </w:p>
    <w:p w14:paraId="63DCBB31" w14:textId="77777777" w:rsidR="00A44628" w:rsidRPr="001A2658" w:rsidRDefault="00A44628" w:rsidP="00D8047F">
      <w:pPr>
        <w:pStyle w:val="s1"/>
        <w:shd w:val="clear" w:color="auto" w:fill="FFFFFF"/>
        <w:spacing w:before="0" w:beforeAutospacing="0" w:after="0" w:afterAutospacing="0"/>
        <w:jc w:val="both"/>
      </w:pPr>
      <w:r w:rsidRPr="001A2658">
        <w:t>судебный акт о возвращении заявления о признании должника несостоятельным (банкротом) или прекращении производства по делу о банкротстве в связи с отсутствием средств, достаточных для возмещения судебных расходов на проведение процедур, применяемых в деле о банкротстве;</w:t>
      </w:r>
    </w:p>
    <w:p w14:paraId="260626C9" w14:textId="77777777" w:rsidR="00A44628" w:rsidRPr="001A2658" w:rsidRDefault="00A44628" w:rsidP="00D8047F">
      <w:pPr>
        <w:pStyle w:val="s1"/>
        <w:shd w:val="clear" w:color="auto" w:fill="FFFFFF"/>
        <w:spacing w:before="0" w:beforeAutospacing="0" w:after="0" w:afterAutospacing="0"/>
        <w:jc w:val="both"/>
      </w:pPr>
      <w:r w:rsidRPr="001A2658">
        <w:t>постановление о прекращении исполнения постановления о назначении административного наказания;</w:t>
      </w:r>
    </w:p>
    <w:p w14:paraId="550ABAA5" w14:textId="77777777" w:rsidR="00A44628" w:rsidRPr="001A2658" w:rsidRDefault="00A44628" w:rsidP="00D8047F">
      <w:pPr>
        <w:pStyle w:val="s1"/>
        <w:shd w:val="clear" w:color="auto" w:fill="FFFFFF"/>
        <w:spacing w:before="0" w:beforeAutospacing="0" w:after="0" w:afterAutospacing="0"/>
        <w:jc w:val="both"/>
      </w:pPr>
      <w:r w:rsidRPr="001A2658">
        <w:t>документ, содержащий сведения из Единого федерального реестра сведений о банкротстве о завершении процедуры внесудебного банкротства гражданина.</w:t>
      </w:r>
    </w:p>
    <w:p w14:paraId="17A72CAD" w14:textId="77777777" w:rsidR="00A44628" w:rsidRPr="001A2658" w:rsidRDefault="00A44628" w:rsidP="00D8047F">
      <w:pPr>
        <w:pStyle w:val="a3"/>
        <w:widowControl w:val="0"/>
        <w:spacing w:before="0" w:beforeAutospacing="0" w:after="0" w:afterAutospacing="0"/>
        <w:ind w:firstLine="540"/>
        <w:jc w:val="both"/>
      </w:pPr>
    </w:p>
    <w:bookmarkEnd w:id="1"/>
    <w:p w14:paraId="0369AF6F" w14:textId="1420D2E1" w:rsidR="008F7980" w:rsidRPr="001A2658" w:rsidRDefault="008F7980" w:rsidP="008F7980">
      <w:pPr>
        <w:pStyle w:val="a3"/>
        <w:widowControl w:val="0"/>
        <w:spacing w:before="0" w:beforeAutospacing="0" w:after="0" w:afterAutospacing="0"/>
        <w:ind w:firstLine="540"/>
        <w:jc w:val="center"/>
      </w:pPr>
      <w:r w:rsidRPr="001A2658">
        <w:rPr>
          <w:b/>
          <w:bCs/>
          <w:color w:val="000000"/>
        </w:rPr>
        <w:t xml:space="preserve">4. Порядок действий комиссии по поступлению и выбытию активов </w:t>
      </w:r>
      <w:r w:rsidR="00B41C6C">
        <w:rPr>
          <w:b/>
          <w:bCs/>
          <w:color w:val="000000"/>
        </w:rPr>
        <w:t>Краснорогского</w:t>
      </w:r>
      <w:r w:rsidR="002921BF" w:rsidRPr="001A2658">
        <w:rPr>
          <w:b/>
          <w:bCs/>
          <w:color w:val="000000"/>
        </w:rPr>
        <w:t xml:space="preserve"> сельского поселения </w:t>
      </w:r>
      <w:r w:rsidR="00054CE3" w:rsidRPr="001A2658">
        <w:rPr>
          <w:b/>
          <w:bCs/>
          <w:color w:val="000000"/>
        </w:rPr>
        <w:t>Почепского</w:t>
      </w:r>
      <w:r w:rsidR="00155B89" w:rsidRPr="001A2658">
        <w:rPr>
          <w:b/>
          <w:bCs/>
          <w:color w:val="000000"/>
        </w:rPr>
        <w:t xml:space="preserve"> муниципального района </w:t>
      </w:r>
      <w:r w:rsidR="00097460" w:rsidRPr="001A2658">
        <w:rPr>
          <w:b/>
          <w:bCs/>
          <w:color w:val="000000"/>
        </w:rPr>
        <w:t>Брян</w:t>
      </w:r>
      <w:r w:rsidRPr="001A2658">
        <w:rPr>
          <w:b/>
          <w:bCs/>
          <w:color w:val="000000"/>
        </w:rPr>
        <w:t>ской области</w:t>
      </w:r>
      <w:r w:rsidRPr="001A2658">
        <w:rPr>
          <w:color w:val="000000"/>
        </w:rPr>
        <w:t> </w:t>
      </w:r>
      <w:r w:rsidRPr="001A2658">
        <w:rPr>
          <w:b/>
          <w:bCs/>
          <w:color w:val="000000"/>
        </w:rPr>
        <w:t>(далее - Комиссия)</w:t>
      </w:r>
      <w:r w:rsidR="003E55E8">
        <w:rPr>
          <w:b/>
          <w:bCs/>
          <w:color w:val="000000"/>
        </w:rPr>
        <w:t xml:space="preserve"> </w:t>
      </w:r>
      <w:r w:rsidRPr="001A2658">
        <w:rPr>
          <w:b/>
          <w:bCs/>
          <w:color w:val="000000"/>
        </w:rPr>
        <w:t>в целях подготовки решений о признании безнадежной к взысканию задолженности, а также сроки подготовки таких решений</w:t>
      </w:r>
    </w:p>
    <w:p w14:paraId="087BECDA" w14:textId="77777777" w:rsidR="008F7980" w:rsidRPr="001A2658" w:rsidRDefault="008F7980" w:rsidP="008F7980">
      <w:pPr>
        <w:pStyle w:val="a3"/>
        <w:widowControl w:val="0"/>
        <w:spacing w:before="0" w:beforeAutospacing="0" w:after="0" w:afterAutospacing="0"/>
        <w:ind w:firstLine="540"/>
        <w:jc w:val="both"/>
      </w:pPr>
      <w:r w:rsidRPr="001A2658">
        <w:rPr>
          <w:color w:val="000000"/>
        </w:rPr>
        <w:t>4.1. Рассмотрение вопроса о признании безнадежной к взысканию задолженности по платежам в бюджет осуществляется Комиссией по поступлению и выбытию активов, созданной администраторами доходов бюджета на постоянной основе (далее - Комиссия).</w:t>
      </w:r>
    </w:p>
    <w:p w14:paraId="153A0B2A" w14:textId="77777777" w:rsidR="008F7980" w:rsidRPr="001A2658" w:rsidRDefault="008F7980" w:rsidP="008F7980">
      <w:pPr>
        <w:pStyle w:val="a3"/>
        <w:widowControl w:val="0"/>
        <w:spacing w:before="0" w:beforeAutospacing="0" w:after="0" w:afterAutospacing="0"/>
        <w:ind w:firstLine="540"/>
        <w:jc w:val="both"/>
      </w:pPr>
      <w:r w:rsidRPr="001A2658">
        <w:rPr>
          <w:color w:val="000000"/>
        </w:rPr>
        <w:t>4.2. Состав Комиссии утверждается актом администратора доходов бюджета. В состав Комиссии входят председатель Комиссии, заместитель председателя Комиссии, члены Комиссии, секретарь Комиссии.</w:t>
      </w:r>
    </w:p>
    <w:p w14:paraId="6ECB04ED" w14:textId="77777777" w:rsidR="008F7980" w:rsidRPr="001A2658" w:rsidRDefault="008F7980" w:rsidP="008F7980">
      <w:pPr>
        <w:pStyle w:val="a3"/>
        <w:widowControl w:val="0"/>
        <w:spacing w:before="0" w:beforeAutospacing="0" w:after="0" w:afterAutospacing="0"/>
        <w:ind w:firstLine="540"/>
        <w:jc w:val="both"/>
      </w:pPr>
      <w:r w:rsidRPr="001A2658">
        <w:rPr>
          <w:color w:val="000000"/>
        </w:rPr>
        <w:t xml:space="preserve">4.3. Работа Комиссии осуществляется на заседаниях, которые проводятся в очной форме, по мере необходимости, но не реже одного раза в год, при наличии одного из оснований, указанных в </w:t>
      </w:r>
      <w:hyperlink w:anchor="P38" w:tooltip="#P38" w:history="1">
        <w:r w:rsidRPr="001A2658">
          <w:rPr>
            <w:rStyle w:val="a4"/>
            <w:color w:val="auto"/>
            <w:u w:val="none"/>
          </w:rPr>
          <w:t>пунктах 2.1</w:t>
        </w:r>
      </w:hyperlink>
      <w:r w:rsidRPr="001A2658">
        <w:rPr>
          <w:color w:val="000000"/>
        </w:rPr>
        <w:t xml:space="preserve">. и </w:t>
      </w:r>
      <w:hyperlink w:anchor="P51" w:tooltip="#P51" w:history="1">
        <w:r w:rsidRPr="001A2658">
          <w:rPr>
            <w:rStyle w:val="a4"/>
            <w:color w:val="auto"/>
            <w:u w:val="none"/>
          </w:rPr>
          <w:t>2</w:t>
        </w:r>
      </w:hyperlink>
      <w:r w:rsidRPr="001A2658">
        <w:rPr>
          <w:color w:val="000000"/>
        </w:rPr>
        <w:t xml:space="preserve">.2. настоящего Порядка, и документов, указанных в </w:t>
      </w:r>
      <w:hyperlink w:anchor="P55" w:tooltip="#P55" w:history="1">
        <w:r w:rsidRPr="001A2658">
          <w:rPr>
            <w:rStyle w:val="a4"/>
            <w:color w:val="auto"/>
            <w:u w:val="none"/>
          </w:rPr>
          <w:t>пункте 3</w:t>
        </w:r>
      </w:hyperlink>
      <w:r w:rsidRPr="001A2658">
        <w:t>.</w:t>
      </w:r>
      <w:r w:rsidRPr="001A2658">
        <w:rPr>
          <w:color w:val="000000"/>
        </w:rPr>
        <w:t>1. настоящего Порядка.</w:t>
      </w:r>
    </w:p>
    <w:p w14:paraId="7D88DA8D" w14:textId="77777777" w:rsidR="008F7980" w:rsidRPr="001A2658" w:rsidRDefault="008F7980" w:rsidP="008F7980">
      <w:pPr>
        <w:pStyle w:val="a3"/>
        <w:widowControl w:val="0"/>
        <w:spacing w:before="0" w:beforeAutospacing="0" w:after="0" w:afterAutospacing="0"/>
        <w:ind w:firstLine="540"/>
        <w:jc w:val="both"/>
      </w:pPr>
      <w:r w:rsidRPr="001A2658">
        <w:rPr>
          <w:color w:val="000000"/>
        </w:rPr>
        <w:t>Заседание Комиссии проводит председатель Комиссии, а в его отсутствие - заместитель председателя Комиссии.</w:t>
      </w:r>
    </w:p>
    <w:p w14:paraId="06354724" w14:textId="77777777" w:rsidR="008F7980" w:rsidRPr="001A2658" w:rsidRDefault="008F7980" w:rsidP="008F7980">
      <w:pPr>
        <w:pStyle w:val="a3"/>
        <w:widowControl w:val="0"/>
        <w:spacing w:before="0" w:beforeAutospacing="0" w:after="0" w:afterAutospacing="0"/>
        <w:ind w:firstLine="540"/>
        <w:jc w:val="both"/>
      </w:pPr>
      <w:r w:rsidRPr="001A2658">
        <w:rPr>
          <w:color w:val="000000"/>
        </w:rPr>
        <w:t xml:space="preserve">Секретарь Комиссии отвечает за организационное обеспечение деятельности Комиссии и в случае принятия Комиссией решения о признании безнадежной к взысканию задолженности по платежам в бюджет осуществляет подготовку Акта, предусмотренного </w:t>
      </w:r>
      <w:hyperlink w:anchor="P88" w:tooltip="#P88" w:history="1">
        <w:r w:rsidRPr="001A2658">
          <w:rPr>
            <w:rStyle w:val="a4"/>
            <w:color w:val="auto"/>
            <w:u w:val="none"/>
          </w:rPr>
          <w:t>пунктом 4.6.</w:t>
        </w:r>
      </w:hyperlink>
      <w:r w:rsidRPr="001A2658">
        <w:rPr>
          <w:color w:val="000000"/>
        </w:rPr>
        <w:t xml:space="preserve"> настоящего Порядка.</w:t>
      </w:r>
    </w:p>
    <w:p w14:paraId="44F6E38E" w14:textId="77777777" w:rsidR="008F7980" w:rsidRPr="001A2658" w:rsidRDefault="008F7980" w:rsidP="008F7980">
      <w:pPr>
        <w:pStyle w:val="a3"/>
        <w:widowControl w:val="0"/>
        <w:spacing w:before="0" w:beforeAutospacing="0" w:after="0" w:afterAutospacing="0"/>
        <w:ind w:firstLine="540"/>
        <w:jc w:val="both"/>
      </w:pPr>
      <w:r w:rsidRPr="001A2658">
        <w:rPr>
          <w:color w:val="000000"/>
        </w:rPr>
        <w:t>В отсутствие секретаря Комиссии по поручению председателя Комиссии его обязанности исполняет один из членов Комиссии.</w:t>
      </w:r>
    </w:p>
    <w:p w14:paraId="4E849042" w14:textId="77777777" w:rsidR="008F7980" w:rsidRPr="001A2658" w:rsidRDefault="008F7980" w:rsidP="008F7980">
      <w:pPr>
        <w:pStyle w:val="a3"/>
        <w:widowControl w:val="0"/>
        <w:spacing w:before="0" w:beforeAutospacing="0" w:after="0" w:afterAutospacing="0"/>
        <w:ind w:firstLine="540"/>
        <w:jc w:val="both"/>
      </w:pPr>
      <w:r w:rsidRPr="001A2658">
        <w:rPr>
          <w:color w:val="000000"/>
        </w:rPr>
        <w:lastRenderedPageBreak/>
        <w:t xml:space="preserve">4.4. Заседание Комиссии проводится в течение тридцати календарных дней со дня поступления в Комиссию документов, указанных в </w:t>
      </w:r>
      <w:hyperlink w:anchor="P55" w:tooltip="#P55" w:history="1">
        <w:r w:rsidRPr="001A2658">
          <w:rPr>
            <w:rStyle w:val="a4"/>
            <w:color w:val="auto"/>
            <w:u w:val="none"/>
          </w:rPr>
          <w:t>пункте 3</w:t>
        </w:r>
      </w:hyperlink>
      <w:r w:rsidRPr="001A2658">
        <w:t>.</w:t>
      </w:r>
      <w:r w:rsidRPr="001A2658">
        <w:rPr>
          <w:color w:val="000000"/>
        </w:rPr>
        <w:t>1. настоящего Порядка, и считается правомочным при наличии кворума, который составляет не менее половины членов Комиссии.</w:t>
      </w:r>
    </w:p>
    <w:p w14:paraId="4E9F0D5E" w14:textId="77777777" w:rsidR="003E55E8" w:rsidRDefault="008F7980" w:rsidP="008F7980">
      <w:pPr>
        <w:pStyle w:val="a3"/>
        <w:widowControl w:val="0"/>
        <w:spacing w:before="0" w:beforeAutospacing="0" w:after="0" w:afterAutospacing="0"/>
        <w:ind w:firstLine="540"/>
        <w:jc w:val="both"/>
        <w:rPr>
          <w:color w:val="000000"/>
        </w:rPr>
      </w:pPr>
      <w:r w:rsidRPr="001A2658">
        <w:rPr>
          <w:color w:val="000000"/>
        </w:rPr>
        <w:t xml:space="preserve">4.5. По результатам рассмотрения вопроса о признании безнадежной к взысканию </w:t>
      </w:r>
    </w:p>
    <w:p w14:paraId="46D09D60" w14:textId="77777777" w:rsidR="008F7980" w:rsidRPr="001A2658" w:rsidRDefault="008F7980" w:rsidP="008F7980">
      <w:pPr>
        <w:pStyle w:val="a3"/>
        <w:widowControl w:val="0"/>
        <w:spacing w:before="0" w:beforeAutospacing="0" w:after="0" w:afterAutospacing="0"/>
        <w:ind w:firstLine="540"/>
        <w:jc w:val="both"/>
      </w:pPr>
      <w:r w:rsidRPr="001A2658">
        <w:rPr>
          <w:color w:val="000000"/>
        </w:rPr>
        <w:t>задолженности по платежам в бюджет Комиссия принимает одно из следующих решений:</w:t>
      </w:r>
    </w:p>
    <w:p w14:paraId="4C3237A1" w14:textId="77777777" w:rsidR="008F7980" w:rsidRPr="001A2658" w:rsidRDefault="008F7980" w:rsidP="008F7980">
      <w:pPr>
        <w:pStyle w:val="a3"/>
        <w:widowControl w:val="0"/>
        <w:spacing w:before="0" w:beforeAutospacing="0" w:after="0" w:afterAutospacing="0"/>
        <w:ind w:firstLine="540"/>
        <w:jc w:val="both"/>
      </w:pPr>
      <w:r w:rsidRPr="001A2658">
        <w:rPr>
          <w:color w:val="000000"/>
        </w:rPr>
        <w:t xml:space="preserve">признать безнадежной к взысканию задолженность по платежам в бюджет - при наличии одного из оснований, указанных в </w:t>
      </w:r>
      <w:hyperlink w:anchor="P38" w:tooltip="#P38" w:history="1">
        <w:r w:rsidRPr="001A2658">
          <w:rPr>
            <w:rStyle w:val="a4"/>
            <w:color w:val="auto"/>
            <w:u w:val="none"/>
          </w:rPr>
          <w:t>пунктах 2.1</w:t>
        </w:r>
      </w:hyperlink>
      <w:r w:rsidRPr="001A2658">
        <w:rPr>
          <w:color w:val="000000"/>
        </w:rPr>
        <w:t xml:space="preserve">. и </w:t>
      </w:r>
      <w:hyperlink w:anchor="P51" w:tooltip="#P51" w:history="1">
        <w:r w:rsidRPr="001A2658">
          <w:rPr>
            <w:rStyle w:val="a4"/>
            <w:color w:val="auto"/>
            <w:u w:val="none"/>
          </w:rPr>
          <w:t>2</w:t>
        </w:r>
      </w:hyperlink>
      <w:r w:rsidRPr="001A2658">
        <w:rPr>
          <w:color w:val="000000"/>
        </w:rPr>
        <w:t xml:space="preserve">.2. настоящего Порядка, и документов, указанных в </w:t>
      </w:r>
      <w:hyperlink w:anchor="P55" w:tooltip="#P55" w:history="1">
        <w:r w:rsidRPr="001A2658">
          <w:rPr>
            <w:rStyle w:val="a4"/>
            <w:color w:val="auto"/>
            <w:u w:val="none"/>
          </w:rPr>
          <w:t>пункте 3</w:t>
        </w:r>
      </w:hyperlink>
      <w:r w:rsidRPr="001A2658">
        <w:rPr>
          <w:color w:val="000000"/>
        </w:rPr>
        <w:t>.1. настоящего Порядка, подтверждающих наличие такого основания;</w:t>
      </w:r>
    </w:p>
    <w:p w14:paraId="3D8CE777" w14:textId="77777777" w:rsidR="008F7980" w:rsidRPr="001A2658" w:rsidRDefault="008F7980" w:rsidP="008F7980">
      <w:pPr>
        <w:pStyle w:val="a3"/>
        <w:widowControl w:val="0"/>
        <w:spacing w:before="0" w:beforeAutospacing="0" w:after="0" w:afterAutospacing="0"/>
        <w:ind w:firstLine="540"/>
        <w:jc w:val="both"/>
      </w:pPr>
      <w:r w:rsidRPr="001A2658">
        <w:rPr>
          <w:color w:val="000000"/>
        </w:rPr>
        <w:t xml:space="preserve">отказать в признании безнадежной к взысканию задолженности по платежам в бюджет - при отсутствии оснований, указанных в </w:t>
      </w:r>
      <w:hyperlink w:anchor="P38" w:tooltip="#P38" w:history="1">
        <w:r w:rsidRPr="001A2658">
          <w:rPr>
            <w:rStyle w:val="a4"/>
            <w:color w:val="auto"/>
            <w:u w:val="none"/>
          </w:rPr>
          <w:t>пунктах 2.1.</w:t>
        </w:r>
      </w:hyperlink>
      <w:r w:rsidRPr="001A2658">
        <w:rPr>
          <w:color w:val="000000"/>
        </w:rPr>
        <w:t xml:space="preserve"> и </w:t>
      </w:r>
      <w:hyperlink w:anchor="P51" w:tooltip="#P51" w:history="1">
        <w:r w:rsidRPr="001A2658">
          <w:rPr>
            <w:rStyle w:val="a4"/>
            <w:color w:val="auto"/>
            <w:u w:val="none"/>
          </w:rPr>
          <w:t>2</w:t>
        </w:r>
      </w:hyperlink>
      <w:r w:rsidRPr="001A2658">
        <w:t>.</w:t>
      </w:r>
      <w:r w:rsidRPr="001A2658">
        <w:rPr>
          <w:color w:val="000000"/>
        </w:rPr>
        <w:t xml:space="preserve">2. настоящего Порядка, и (или) документов, указанных в </w:t>
      </w:r>
      <w:hyperlink w:anchor="P55" w:tooltip="#P55" w:history="1">
        <w:r w:rsidRPr="001A2658">
          <w:rPr>
            <w:rStyle w:val="a4"/>
            <w:color w:val="auto"/>
            <w:u w:val="none"/>
          </w:rPr>
          <w:t>пункте 3</w:t>
        </w:r>
      </w:hyperlink>
      <w:r w:rsidRPr="001A2658">
        <w:rPr>
          <w:color w:val="000000"/>
        </w:rPr>
        <w:t>.1. настоящего Порядка, подтверждающих наличие таких оснований.</w:t>
      </w:r>
    </w:p>
    <w:p w14:paraId="6198A11C" w14:textId="77777777" w:rsidR="008F7980" w:rsidRPr="001A2658" w:rsidRDefault="008F7980" w:rsidP="008F7980">
      <w:pPr>
        <w:pStyle w:val="a3"/>
        <w:widowControl w:val="0"/>
        <w:spacing w:before="0" w:beforeAutospacing="0" w:after="0" w:afterAutospacing="0"/>
        <w:ind w:firstLine="540"/>
        <w:jc w:val="both"/>
      </w:pPr>
      <w:r w:rsidRPr="001A2658">
        <w:rPr>
          <w:color w:val="000000"/>
        </w:rPr>
        <w:t>Решение Комиссии об отказе в признании безнадежной к взысканию задолженности по платежам в бюджет не препятствует повторному рассмотрению Комиссией вопроса о признании безнадежной к взысканию задолженности по платежам в бюджет в соответствии с настоящим Порядком.</w:t>
      </w:r>
    </w:p>
    <w:p w14:paraId="3769AA0E" w14:textId="77777777" w:rsidR="008F7980" w:rsidRPr="001A2658" w:rsidRDefault="008F7980" w:rsidP="008F7980">
      <w:pPr>
        <w:pStyle w:val="a3"/>
        <w:widowControl w:val="0"/>
        <w:spacing w:before="0" w:beforeAutospacing="0" w:after="0" w:afterAutospacing="0"/>
        <w:ind w:firstLine="540"/>
        <w:jc w:val="both"/>
      </w:pPr>
      <w:r w:rsidRPr="001A2658">
        <w:rPr>
          <w:color w:val="000000"/>
        </w:rPr>
        <w:t>4.6. Проект Решения о признании (об отказе в признании) задолженности безнадежной к взысканию подготавливается Комиссией в течение пяти рабочих дней со дня проведения заседания Комиссии и оформляется Актом о признании (об отказе в признании) безнадежной к взысканию задолженности по платежам в бюджет, содержащим следующую информацию:</w:t>
      </w:r>
    </w:p>
    <w:p w14:paraId="6BADB0BA" w14:textId="77777777" w:rsidR="008F7980" w:rsidRPr="001A2658" w:rsidRDefault="008F7980" w:rsidP="008F7980">
      <w:pPr>
        <w:pStyle w:val="a3"/>
        <w:widowControl w:val="0"/>
        <w:spacing w:before="0" w:beforeAutospacing="0" w:after="0" w:afterAutospacing="0"/>
        <w:ind w:firstLine="540"/>
        <w:jc w:val="both"/>
      </w:pPr>
      <w:r w:rsidRPr="001A2658">
        <w:rPr>
          <w:color w:val="000000"/>
        </w:rPr>
        <w:t>1) полное наименование организации (фамилия, имя, отчество (при наличии) физического лица);</w:t>
      </w:r>
    </w:p>
    <w:p w14:paraId="0161C104" w14:textId="77777777" w:rsidR="008F7980" w:rsidRPr="001A2658" w:rsidRDefault="008F7980" w:rsidP="008F7980">
      <w:pPr>
        <w:pStyle w:val="a3"/>
        <w:widowControl w:val="0"/>
        <w:spacing w:before="0" w:beforeAutospacing="0" w:after="0" w:afterAutospacing="0"/>
        <w:ind w:firstLine="540"/>
        <w:jc w:val="both"/>
      </w:pPr>
      <w:r w:rsidRPr="001A2658">
        <w:rPr>
          <w:color w:val="000000"/>
        </w:rPr>
        <w:t>2) идентификационный номер налогоплательщика, основной государственный регистрационный номер, код причины постановки на учет налогоплательщика организации (идентификационный номер налогоплательщика физического лица (при наличии);</w:t>
      </w:r>
    </w:p>
    <w:p w14:paraId="1E366A3B" w14:textId="77777777" w:rsidR="008F7980" w:rsidRPr="001A2658" w:rsidRDefault="008F7980" w:rsidP="008F7980">
      <w:pPr>
        <w:pStyle w:val="a3"/>
        <w:widowControl w:val="0"/>
        <w:spacing w:before="0" w:beforeAutospacing="0" w:after="0" w:afterAutospacing="0"/>
        <w:ind w:firstLine="540"/>
        <w:jc w:val="both"/>
      </w:pPr>
      <w:r w:rsidRPr="001A2658">
        <w:rPr>
          <w:color w:val="000000"/>
        </w:rPr>
        <w:t>3) сведения о платеже, по которому возникла задолженность;</w:t>
      </w:r>
    </w:p>
    <w:p w14:paraId="2896209E" w14:textId="77777777" w:rsidR="008F7980" w:rsidRPr="001A2658" w:rsidRDefault="008F7980" w:rsidP="008F7980">
      <w:pPr>
        <w:pStyle w:val="a3"/>
        <w:widowControl w:val="0"/>
        <w:spacing w:before="0" w:beforeAutospacing="0" w:after="0" w:afterAutospacing="0"/>
        <w:ind w:firstLine="540"/>
        <w:jc w:val="both"/>
      </w:pPr>
      <w:r w:rsidRPr="001A2658">
        <w:rPr>
          <w:color w:val="000000"/>
        </w:rPr>
        <w:t>4) код классификации доходов бюджетов Российской Федерации, по которому учитывается задолженность по платежам в бюджет бюджетной системы Российской Федерации, его наименование;</w:t>
      </w:r>
    </w:p>
    <w:p w14:paraId="226E21CF" w14:textId="77777777" w:rsidR="008F7980" w:rsidRPr="001A2658" w:rsidRDefault="008F7980" w:rsidP="008F7980">
      <w:pPr>
        <w:pStyle w:val="a3"/>
        <w:widowControl w:val="0"/>
        <w:spacing w:before="0" w:beforeAutospacing="0" w:after="0" w:afterAutospacing="0"/>
        <w:ind w:firstLine="540"/>
        <w:jc w:val="both"/>
      </w:pPr>
      <w:r w:rsidRPr="001A2658">
        <w:rPr>
          <w:color w:val="000000"/>
        </w:rPr>
        <w:t>5) сумма задолженности по платежам в бюджет;</w:t>
      </w:r>
    </w:p>
    <w:p w14:paraId="7613BA35" w14:textId="77777777" w:rsidR="008F7980" w:rsidRPr="001A2658" w:rsidRDefault="008F7980" w:rsidP="008F7980">
      <w:pPr>
        <w:pStyle w:val="a3"/>
        <w:widowControl w:val="0"/>
        <w:spacing w:before="0" w:beforeAutospacing="0" w:after="0" w:afterAutospacing="0"/>
        <w:ind w:firstLine="540"/>
        <w:jc w:val="both"/>
      </w:pPr>
      <w:r w:rsidRPr="001A2658">
        <w:rPr>
          <w:color w:val="000000"/>
        </w:rPr>
        <w:t>6) сумма задолженности по пеням и штрафам по соответствующим платежам в бюджет;</w:t>
      </w:r>
    </w:p>
    <w:p w14:paraId="6DDB67B1" w14:textId="77777777" w:rsidR="008F7980" w:rsidRPr="001A2658" w:rsidRDefault="008F7980" w:rsidP="008F7980">
      <w:pPr>
        <w:pStyle w:val="a3"/>
        <w:widowControl w:val="0"/>
        <w:spacing w:before="0" w:beforeAutospacing="0" w:after="0" w:afterAutospacing="0"/>
        <w:ind w:firstLine="540"/>
        <w:jc w:val="both"/>
      </w:pPr>
      <w:r w:rsidRPr="001A2658">
        <w:rPr>
          <w:color w:val="000000"/>
        </w:rPr>
        <w:t>7) дата принятия Решения о признании задолженности безнадежной к взысканию;</w:t>
      </w:r>
    </w:p>
    <w:p w14:paraId="1525F135" w14:textId="77777777" w:rsidR="008F7980" w:rsidRPr="001A2658" w:rsidRDefault="008F7980" w:rsidP="008F7980">
      <w:pPr>
        <w:pStyle w:val="a3"/>
        <w:widowControl w:val="0"/>
        <w:spacing w:before="0" w:beforeAutospacing="0" w:after="0" w:afterAutospacing="0"/>
        <w:ind w:firstLine="540"/>
        <w:jc w:val="both"/>
      </w:pPr>
      <w:r w:rsidRPr="001A2658">
        <w:rPr>
          <w:color w:val="000000"/>
        </w:rPr>
        <w:t>8) подписи членов Комиссии.</w:t>
      </w:r>
    </w:p>
    <w:p w14:paraId="6BA33420" w14:textId="050E86E8" w:rsidR="008F7980" w:rsidRPr="001A2658" w:rsidRDefault="008F7980" w:rsidP="008F7980">
      <w:pPr>
        <w:pStyle w:val="a3"/>
        <w:widowControl w:val="0"/>
        <w:spacing w:before="0" w:beforeAutospacing="0" w:after="0" w:afterAutospacing="0"/>
        <w:ind w:firstLine="540"/>
        <w:jc w:val="both"/>
        <w:rPr>
          <w:color w:val="000000"/>
        </w:rPr>
      </w:pPr>
      <w:r w:rsidRPr="001A2658">
        <w:rPr>
          <w:color w:val="000000"/>
        </w:rPr>
        <w:t>4.7. Оформленный Комиссией Акт о признании (об отказе в признании) безнадежной к взысканию задолженности по платежам в бюджет (далее по тексту – Акт) утверждается главой</w:t>
      </w:r>
      <w:r w:rsidR="00D35092" w:rsidRPr="001A2658">
        <w:rPr>
          <w:color w:val="000000"/>
        </w:rPr>
        <w:t xml:space="preserve"> </w:t>
      </w:r>
      <w:r w:rsidR="00FA4094">
        <w:rPr>
          <w:color w:val="000000"/>
        </w:rPr>
        <w:t>Краснорогского</w:t>
      </w:r>
      <w:r w:rsidR="00953FC6" w:rsidRPr="001A2658">
        <w:rPr>
          <w:color w:val="000000"/>
        </w:rPr>
        <w:t xml:space="preserve"> </w:t>
      </w:r>
      <w:r w:rsidR="006B566A" w:rsidRPr="001A2658">
        <w:rPr>
          <w:color w:val="000000"/>
        </w:rPr>
        <w:t>сельского</w:t>
      </w:r>
      <w:r w:rsidRPr="001A2658">
        <w:rPr>
          <w:color w:val="000000"/>
        </w:rPr>
        <w:t xml:space="preserve"> поселения.</w:t>
      </w:r>
    </w:p>
    <w:p w14:paraId="6F13A077" w14:textId="77777777" w:rsidR="00621A9C" w:rsidRPr="001A2658" w:rsidRDefault="00621A9C" w:rsidP="008F7980">
      <w:pPr>
        <w:pStyle w:val="a3"/>
        <w:widowControl w:val="0"/>
        <w:spacing w:before="0" w:beforeAutospacing="0" w:after="0" w:afterAutospacing="0"/>
        <w:ind w:firstLine="540"/>
        <w:jc w:val="both"/>
        <w:rPr>
          <w:color w:val="000000"/>
        </w:rPr>
      </w:pPr>
    </w:p>
    <w:p w14:paraId="5EFFE459" w14:textId="77777777" w:rsidR="00621A9C" w:rsidRPr="001A2658" w:rsidRDefault="00621A9C" w:rsidP="008F7980">
      <w:pPr>
        <w:pStyle w:val="a3"/>
        <w:widowControl w:val="0"/>
        <w:spacing w:before="0" w:beforeAutospacing="0" w:after="0" w:afterAutospacing="0"/>
        <w:ind w:firstLine="540"/>
        <w:jc w:val="both"/>
        <w:rPr>
          <w:color w:val="000000"/>
        </w:rPr>
      </w:pPr>
    </w:p>
    <w:p w14:paraId="19E8128F" w14:textId="77777777" w:rsidR="00A701C1" w:rsidRDefault="00A701C1" w:rsidP="00A701C1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71CC4D3" w14:textId="77777777" w:rsidR="001A2658" w:rsidRDefault="001A2658" w:rsidP="00A701C1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5B7BA6E" w14:textId="77777777" w:rsidR="001A2658" w:rsidRDefault="001A2658" w:rsidP="00A701C1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477D778" w14:textId="77777777" w:rsidR="001A2658" w:rsidRDefault="001A2658" w:rsidP="00A701C1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491D156" w14:textId="77777777" w:rsidR="001A2658" w:rsidRDefault="001A2658" w:rsidP="00A701C1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918B9AA" w14:textId="77777777" w:rsidR="001A2658" w:rsidRDefault="001A2658" w:rsidP="00A701C1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4979E67" w14:textId="77777777" w:rsidR="001A2658" w:rsidRDefault="001A2658" w:rsidP="00A701C1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7A4A1C6" w14:textId="77777777" w:rsidR="001A2658" w:rsidRDefault="001A2658" w:rsidP="00A701C1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1DEDFED" w14:textId="77777777" w:rsidR="001A2658" w:rsidRDefault="001A2658" w:rsidP="00A701C1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E416D5F" w14:textId="77777777" w:rsidR="001A2658" w:rsidRDefault="001A2658" w:rsidP="00A701C1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F0DD364" w14:textId="77777777" w:rsidR="001A2658" w:rsidRDefault="001A2658" w:rsidP="00A701C1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073832A" w14:textId="77777777" w:rsidR="001A2658" w:rsidRDefault="001A2658" w:rsidP="00A701C1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A7BA1F2" w14:textId="77777777" w:rsidR="003C03E0" w:rsidRDefault="003C03E0" w:rsidP="00A701C1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400A9E3" w14:textId="77777777" w:rsidR="001A2658" w:rsidRPr="001A2658" w:rsidRDefault="001A2658" w:rsidP="00A701C1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88255A9" w14:textId="77777777" w:rsidR="002D0CED" w:rsidRPr="001A2658" w:rsidRDefault="002D0CED" w:rsidP="00A701C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B1D1952" w14:textId="77777777" w:rsidR="00A701C1" w:rsidRPr="001A2658" w:rsidRDefault="00A701C1" w:rsidP="00054CE3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1A2658">
        <w:rPr>
          <w:rFonts w:ascii="Times New Roman" w:hAnsi="Times New Roman" w:cs="Times New Roman"/>
          <w:color w:val="000000"/>
          <w:sz w:val="24"/>
          <w:szCs w:val="24"/>
        </w:rPr>
        <w:t>Приложение 2</w:t>
      </w:r>
    </w:p>
    <w:p w14:paraId="26615255" w14:textId="4DB8C00F" w:rsidR="00A701C1" w:rsidRPr="001A2658" w:rsidRDefault="00A701C1" w:rsidP="00054CE3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1A2658">
        <w:rPr>
          <w:rFonts w:ascii="Times New Roman" w:hAnsi="Times New Roman" w:cs="Times New Roman"/>
          <w:color w:val="000000"/>
          <w:sz w:val="24"/>
          <w:szCs w:val="24"/>
        </w:rPr>
        <w:t>к постановлению</w:t>
      </w:r>
      <w:r w:rsidR="00054CE3" w:rsidRPr="001A265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41C6C">
        <w:rPr>
          <w:rFonts w:ascii="Times New Roman" w:hAnsi="Times New Roman" w:cs="Times New Roman"/>
          <w:color w:val="000000"/>
          <w:sz w:val="24"/>
          <w:szCs w:val="24"/>
        </w:rPr>
        <w:t>Краснорогской</w:t>
      </w:r>
    </w:p>
    <w:p w14:paraId="7EA03DF3" w14:textId="77777777" w:rsidR="00A701C1" w:rsidRPr="001A2658" w:rsidRDefault="00A701C1" w:rsidP="00054CE3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1A2658">
        <w:rPr>
          <w:rFonts w:ascii="Times New Roman" w:hAnsi="Times New Roman" w:cs="Times New Roman"/>
          <w:color w:val="000000"/>
          <w:sz w:val="24"/>
          <w:szCs w:val="24"/>
        </w:rPr>
        <w:t>сельской администрации</w:t>
      </w:r>
    </w:p>
    <w:p w14:paraId="64758085" w14:textId="646BB04E" w:rsidR="00A701C1" w:rsidRDefault="00A701C1" w:rsidP="00054CE3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1A2658">
        <w:rPr>
          <w:rFonts w:ascii="Times New Roman" w:hAnsi="Times New Roman" w:cs="Times New Roman"/>
          <w:color w:val="000000"/>
          <w:sz w:val="24"/>
          <w:szCs w:val="24"/>
        </w:rPr>
        <w:t xml:space="preserve">от </w:t>
      </w:r>
      <w:r w:rsidR="0069125F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7A2A49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69125F">
        <w:rPr>
          <w:rFonts w:ascii="Times New Roman" w:hAnsi="Times New Roman" w:cs="Times New Roman"/>
          <w:color w:val="000000"/>
          <w:sz w:val="24"/>
          <w:szCs w:val="24"/>
        </w:rPr>
        <w:t>.0</w:t>
      </w:r>
      <w:r w:rsidR="007A2A49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="0069125F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1A2658">
        <w:rPr>
          <w:rFonts w:ascii="Times New Roman" w:hAnsi="Times New Roman" w:cs="Times New Roman"/>
          <w:color w:val="000000"/>
          <w:sz w:val="24"/>
          <w:szCs w:val="24"/>
        </w:rPr>
        <w:t>2025 года №</w:t>
      </w:r>
      <w:r w:rsidR="0069125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A2A49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69125F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7A2A49">
        <w:rPr>
          <w:rFonts w:ascii="Times New Roman" w:hAnsi="Times New Roman" w:cs="Times New Roman"/>
          <w:color w:val="000000"/>
          <w:sz w:val="24"/>
          <w:szCs w:val="24"/>
        </w:rPr>
        <w:t>-п</w:t>
      </w:r>
    </w:p>
    <w:p w14:paraId="1433C57D" w14:textId="77777777" w:rsidR="001A2658" w:rsidRDefault="001A2658" w:rsidP="007A2A49">
      <w:pPr>
        <w:pStyle w:val="a3"/>
        <w:widowControl w:val="0"/>
        <w:spacing w:before="0" w:beforeAutospacing="0" w:after="0" w:afterAutospacing="0"/>
        <w:rPr>
          <w:b/>
          <w:bCs/>
          <w:color w:val="000000"/>
        </w:rPr>
      </w:pPr>
    </w:p>
    <w:p w14:paraId="212BFB3E" w14:textId="77777777" w:rsidR="001A2658" w:rsidRDefault="001A2658" w:rsidP="00A701C1">
      <w:pPr>
        <w:pStyle w:val="a3"/>
        <w:widowControl w:val="0"/>
        <w:spacing w:before="0" w:beforeAutospacing="0" w:after="0" w:afterAutospacing="0"/>
        <w:jc w:val="center"/>
        <w:rPr>
          <w:b/>
          <w:bCs/>
          <w:color w:val="000000"/>
        </w:rPr>
      </w:pPr>
    </w:p>
    <w:p w14:paraId="2F524128" w14:textId="77777777" w:rsidR="00A701C1" w:rsidRPr="001A2658" w:rsidRDefault="00A701C1" w:rsidP="00A701C1">
      <w:pPr>
        <w:pStyle w:val="a3"/>
        <w:widowControl w:val="0"/>
        <w:spacing w:before="0" w:beforeAutospacing="0" w:after="0" w:afterAutospacing="0"/>
        <w:jc w:val="center"/>
      </w:pPr>
      <w:r w:rsidRPr="001A2658">
        <w:rPr>
          <w:b/>
          <w:bCs/>
          <w:color w:val="000000"/>
        </w:rPr>
        <w:t>СОСТАВ</w:t>
      </w:r>
    </w:p>
    <w:p w14:paraId="019A67E3" w14:textId="77777777" w:rsidR="00A701C1" w:rsidRPr="001A2658" w:rsidRDefault="00A701C1" w:rsidP="00A701C1">
      <w:pPr>
        <w:pStyle w:val="a3"/>
        <w:widowControl w:val="0"/>
        <w:spacing w:before="0" w:beforeAutospacing="0" w:after="0" w:afterAutospacing="0"/>
        <w:jc w:val="center"/>
        <w:rPr>
          <w:b/>
          <w:bCs/>
          <w:color w:val="000000"/>
        </w:rPr>
      </w:pPr>
      <w:r w:rsidRPr="001A2658">
        <w:rPr>
          <w:b/>
          <w:bCs/>
          <w:color w:val="000000"/>
        </w:rPr>
        <w:t xml:space="preserve">КОМИССИИ ПО ПОСТУПЛЕНИЮ И ВЫБЫТИЮ АКТИВОВ </w:t>
      </w:r>
    </w:p>
    <w:p w14:paraId="1B902677" w14:textId="23BF6FC9" w:rsidR="00A701C1" w:rsidRPr="001A2658" w:rsidRDefault="009C32E4" w:rsidP="00A701C1">
      <w:pPr>
        <w:pStyle w:val="a3"/>
        <w:widowControl w:val="0"/>
        <w:spacing w:before="0" w:beforeAutospacing="0" w:after="0" w:afterAutospacing="0"/>
        <w:jc w:val="center"/>
      </w:pPr>
      <w:r>
        <w:rPr>
          <w:b/>
          <w:bCs/>
          <w:color w:val="000000"/>
        </w:rPr>
        <w:t>КРАСНОРОГСКОЙ</w:t>
      </w:r>
      <w:r w:rsidR="00A701C1" w:rsidRPr="001A2658">
        <w:rPr>
          <w:b/>
          <w:bCs/>
          <w:color w:val="000000"/>
        </w:rPr>
        <w:t xml:space="preserve"> СЕЛЬСКОЙ АДМИНИСТРАЦИИ</w:t>
      </w:r>
    </w:p>
    <w:tbl>
      <w:tblPr>
        <w:tblW w:w="0" w:type="auto"/>
        <w:tblCellSpacing w:w="0" w:type="dxa"/>
        <w:tblInd w:w="-62" w:type="dxa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231"/>
        <w:gridCol w:w="340"/>
        <w:gridCol w:w="5563"/>
      </w:tblGrid>
      <w:tr w:rsidR="00A701C1" w:rsidRPr="001A2658" w14:paraId="646FD50C" w14:textId="77777777" w:rsidTr="002117DA">
        <w:trPr>
          <w:trHeight w:val="543"/>
          <w:tblCellSpacing w:w="0" w:type="dxa"/>
        </w:trPr>
        <w:tc>
          <w:tcPr>
            <w:tcW w:w="913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206326" w14:textId="77777777" w:rsidR="00A701C1" w:rsidRPr="001A2658" w:rsidRDefault="00A701C1" w:rsidP="007A5ACC">
            <w:pPr>
              <w:pStyle w:val="a3"/>
              <w:widowControl w:val="0"/>
              <w:spacing w:before="0" w:beforeAutospacing="0" w:after="0" w:afterAutospacing="0"/>
              <w:rPr>
                <w:color w:val="000000"/>
              </w:rPr>
            </w:pPr>
          </w:p>
          <w:p w14:paraId="69886575" w14:textId="77777777" w:rsidR="00A701C1" w:rsidRPr="001A2658" w:rsidRDefault="00A701C1" w:rsidP="007A5ACC">
            <w:pPr>
              <w:pStyle w:val="a3"/>
              <w:widowControl w:val="0"/>
              <w:spacing w:before="0" w:beforeAutospacing="0" w:after="0" w:afterAutospacing="0"/>
              <w:rPr>
                <w:color w:val="000000"/>
              </w:rPr>
            </w:pPr>
          </w:p>
          <w:p w14:paraId="30A927FD" w14:textId="19ECF71A" w:rsidR="00A701C1" w:rsidRPr="001A2658" w:rsidRDefault="00A701C1" w:rsidP="002117DA">
            <w:pPr>
              <w:pStyle w:val="a3"/>
              <w:widowControl w:val="0"/>
              <w:spacing w:before="0" w:beforeAutospacing="0" w:after="0" w:afterAutospacing="0"/>
            </w:pPr>
            <w:r w:rsidRPr="001A2658">
              <w:rPr>
                <w:color w:val="000000"/>
              </w:rPr>
              <w:t xml:space="preserve">Председатель комиссии – Глава </w:t>
            </w:r>
            <w:r w:rsidR="009C32E4">
              <w:rPr>
                <w:color w:val="000000"/>
              </w:rPr>
              <w:t>Краснорогской</w:t>
            </w:r>
            <w:r w:rsidR="00024BF7" w:rsidRPr="001A2658">
              <w:rPr>
                <w:color w:val="000000"/>
              </w:rPr>
              <w:t xml:space="preserve"> сельской администрации</w:t>
            </w:r>
            <w:r w:rsidRPr="001A2658">
              <w:rPr>
                <w:color w:val="000000"/>
              </w:rPr>
              <w:t>.</w:t>
            </w:r>
          </w:p>
        </w:tc>
      </w:tr>
      <w:tr w:rsidR="00A701C1" w:rsidRPr="001A2658" w14:paraId="7F44E9F4" w14:textId="77777777" w:rsidTr="002117DA">
        <w:trPr>
          <w:tblCellSpacing w:w="0" w:type="dxa"/>
        </w:trPr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4D19C8" w14:textId="77777777" w:rsidR="00A701C1" w:rsidRPr="001A2658" w:rsidRDefault="00A701C1" w:rsidP="007A5ACC">
            <w:pPr>
              <w:pStyle w:val="a3"/>
              <w:widowControl w:val="0"/>
              <w:spacing w:before="0" w:beforeAutospacing="0" w:after="0" w:afterAutospacing="0"/>
            </w:pPr>
            <w:r w:rsidRPr="001A2658"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E2E120" w14:textId="77777777" w:rsidR="00A701C1" w:rsidRPr="001A2658" w:rsidRDefault="00A701C1" w:rsidP="007A5ACC">
            <w:pPr>
              <w:pStyle w:val="a3"/>
              <w:widowControl w:val="0"/>
              <w:spacing w:before="0" w:beforeAutospacing="0" w:after="0" w:afterAutospacing="0"/>
            </w:pPr>
            <w:r w:rsidRPr="001A2658">
              <w:t> </w:t>
            </w:r>
          </w:p>
        </w:tc>
        <w:tc>
          <w:tcPr>
            <w:tcW w:w="556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E36FCE" w14:textId="77777777" w:rsidR="00A701C1" w:rsidRPr="001A2658" w:rsidRDefault="00A701C1" w:rsidP="007A5ACC">
            <w:pPr>
              <w:pStyle w:val="a3"/>
              <w:widowControl w:val="0"/>
              <w:spacing w:before="0" w:beforeAutospacing="0" w:after="0" w:afterAutospacing="0"/>
            </w:pPr>
            <w:r w:rsidRPr="001A2658">
              <w:t> </w:t>
            </w:r>
          </w:p>
        </w:tc>
      </w:tr>
      <w:tr w:rsidR="00A701C1" w:rsidRPr="001A2658" w14:paraId="7BF64DE7" w14:textId="77777777" w:rsidTr="002117DA">
        <w:trPr>
          <w:tblCellSpacing w:w="0" w:type="dxa"/>
        </w:trPr>
        <w:tc>
          <w:tcPr>
            <w:tcW w:w="913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D037B8" w14:textId="27760F6F" w:rsidR="00A701C1" w:rsidRPr="001A2658" w:rsidRDefault="00A701C1" w:rsidP="002117DA">
            <w:pPr>
              <w:pStyle w:val="a3"/>
              <w:widowControl w:val="0"/>
              <w:spacing w:before="0" w:beforeAutospacing="0" w:after="0" w:afterAutospacing="0"/>
            </w:pPr>
            <w:r w:rsidRPr="001A2658">
              <w:rPr>
                <w:color w:val="000000"/>
              </w:rPr>
              <w:t xml:space="preserve">Заместитель председателя комиссии – депутат </w:t>
            </w:r>
            <w:r w:rsidR="009C32E4">
              <w:rPr>
                <w:color w:val="000000"/>
              </w:rPr>
              <w:t>Краснорогского</w:t>
            </w:r>
            <w:r w:rsidRPr="001A2658">
              <w:rPr>
                <w:color w:val="000000"/>
              </w:rPr>
              <w:t xml:space="preserve"> сельского Совета народных депутатов.</w:t>
            </w:r>
          </w:p>
        </w:tc>
      </w:tr>
      <w:tr w:rsidR="00A701C1" w:rsidRPr="001A2658" w14:paraId="2201CA6B" w14:textId="77777777" w:rsidTr="002117DA">
        <w:trPr>
          <w:tblCellSpacing w:w="0" w:type="dxa"/>
        </w:trPr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17A2BC" w14:textId="77777777" w:rsidR="00A701C1" w:rsidRPr="001A2658" w:rsidRDefault="00A701C1" w:rsidP="007A5ACC">
            <w:pPr>
              <w:pStyle w:val="a3"/>
              <w:widowControl w:val="0"/>
              <w:spacing w:before="0" w:beforeAutospacing="0" w:after="0" w:afterAutospacing="0"/>
            </w:pPr>
            <w:r w:rsidRPr="001A2658"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CADE0A" w14:textId="77777777" w:rsidR="00A701C1" w:rsidRPr="001A2658" w:rsidRDefault="00A701C1" w:rsidP="007A5ACC">
            <w:pPr>
              <w:pStyle w:val="a3"/>
              <w:widowControl w:val="0"/>
              <w:spacing w:before="0" w:beforeAutospacing="0" w:after="0" w:afterAutospacing="0"/>
            </w:pPr>
            <w:r w:rsidRPr="001A2658">
              <w:t> </w:t>
            </w:r>
          </w:p>
        </w:tc>
        <w:tc>
          <w:tcPr>
            <w:tcW w:w="556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B4F401" w14:textId="77777777" w:rsidR="00A701C1" w:rsidRPr="001A2658" w:rsidRDefault="00A701C1" w:rsidP="007A5ACC">
            <w:pPr>
              <w:pStyle w:val="a3"/>
              <w:widowControl w:val="0"/>
              <w:spacing w:before="0" w:beforeAutospacing="0" w:after="0" w:afterAutospacing="0"/>
            </w:pPr>
            <w:r w:rsidRPr="001A2658">
              <w:t> </w:t>
            </w:r>
          </w:p>
        </w:tc>
      </w:tr>
      <w:tr w:rsidR="00A701C1" w:rsidRPr="001A2658" w14:paraId="766EB1CF" w14:textId="77777777" w:rsidTr="002117DA">
        <w:trPr>
          <w:tblCellSpacing w:w="0" w:type="dxa"/>
        </w:trPr>
        <w:tc>
          <w:tcPr>
            <w:tcW w:w="913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BF2EAF" w14:textId="498239A7" w:rsidR="00A701C1" w:rsidRPr="001A2658" w:rsidRDefault="00A701C1" w:rsidP="002117DA">
            <w:pPr>
              <w:pStyle w:val="a3"/>
              <w:widowControl w:val="0"/>
              <w:spacing w:before="0" w:beforeAutospacing="0" w:after="0" w:afterAutospacing="0"/>
            </w:pPr>
            <w:r w:rsidRPr="001A2658">
              <w:rPr>
                <w:color w:val="000000"/>
              </w:rPr>
              <w:t>Секрет</w:t>
            </w:r>
            <w:r w:rsidR="00024BF7" w:rsidRPr="001A2658">
              <w:rPr>
                <w:color w:val="000000"/>
              </w:rPr>
              <w:t>арь комиссии – ведущий специалист</w:t>
            </w:r>
            <w:r w:rsidRPr="001A2658">
              <w:rPr>
                <w:color w:val="000000"/>
              </w:rPr>
              <w:t xml:space="preserve"> </w:t>
            </w:r>
            <w:r w:rsidR="009C32E4">
              <w:rPr>
                <w:color w:val="000000"/>
              </w:rPr>
              <w:t>Краснорогской</w:t>
            </w:r>
            <w:r w:rsidRPr="001A2658">
              <w:rPr>
                <w:color w:val="000000"/>
              </w:rPr>
              <w:t xml:space="preserve"> сельской администрации.</w:t>
            </w:r>
          </w:p>
        </w:tc>
      </w:tr>
      <w:tr w:rsidR="00A701C1" w:rsidRPr="001A2658" w14:paraId="7C6DCCE4" w14:textId="77777777" w:rsidTr="002117DA">
        <w:trPr>
          <w:tblCellSpacing w:w="0" w:type="dxa"/>
        </w:trPr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A841EC" w14:textId="77777777" w:rsidR="00A701C1" w:rsidRPr="001A2658" w:rsidRDefault="00A701C1" w:rsidP="007A5ACC">
            <w:pPr>
              <w:pStyle w:val="a3"/>
              <w:widowControl w:val="0"/>
              <w:spacing w:before="0" w:beforeAutospacing="0" w:after="0" w:afterAutospacing="0"/>
            </w:pPr>
            <w:r w:rsidRPr="001A2658"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F5A79E" w14:textId="77777777" w:rsidR="00A701C1" w:rsidRPr="001A2658" w:rsidRDefault="00A701C1" w:rsidP="007A5ACC">
            <w:pPr>
              <w:pStyle w:val="a3"/>
              <w:widowControl w:val="0"/>
              <w:spacing w:before="0" w:beforeAutospacing="0" w:after="0" w:afterAutospacing="0"/>
            </w:pPr>
            <w:r w:rsidRPr="001A2658">
              <w:t> </w:t>
            </w:r>
          </w:p>
        </w:tc>
        <w:tc>
          <w:tcPr>
            <w:tcW w:w="556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2C2AAC" w14:textId="77777777" w:rsidR="00A701C1" w:rsidRPr="001A2658" w:rsidRDefault="00A701C1" w:rsidP="007A5ACC">
            <w:pPr>
              <w:pStyle w:val="a3"/>
              <w:widowControl w:val="0"/>
              <w:spacing w:before="0" w:beforeAutospacing="0" w:after="0" w:afterAutospacing="0"/>
            </w:pPr>
            <w:r w:rsidRPr="001A2658">
              <w:t> </w:t>
            </w:r>
          </w:p>
        </w:tc>
      </w:tr>
      <w:tr w:rsidR="00A701C1" w:rsidRPr="001A2658" w14:paraId="70753A4F" w14:textId="77777777" w:rsidTr="002117DA">
        <w:trPr>
          <w:tblCellSpacing w:w="0" w:type="dxa"/>
        </w:trPr>
        <w:tc>
          <w:tcPr>
            <w:tcW w:w="913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5A40D0" w14:textId="77777777" w:rsidR="00A701C1" w:rsidRPr="001A2658" w:rsidRDefault="00A701C1" w:rsidP="007A5ACC">
            <w:pPr>
              <w:pStyle w:val="a3"/>
              <w:widowControl w:val="0"/>
              <w:spacing w:before="0" w:beforeAutospacing="0" w:after="0" w:afterAutospacing="0"/>
            </w:pPr>
            <w:r w:rsidRPr="001A2658">
              <w:rPr>
                <w:color w:val="000000"/>
              </w:rPr>
              <w:t>Члены комиссии:</w:t>
            </w:r>
          </w:p>
        </w:tc>
      </w:tr>
      <w:tr w:rsidR="00A701C1" w:rsidRPr="001A2658" w14:paraId="2EEEB9F6" w14:textId="77777777" w:rsidTr="002117DA">
        <w:trPr>
          <w:tblCellSpacing w:w="0" w:type="dxa"/>
        </w:trPr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4AE53B" w14:textId="77777777" w:rsidR="00A701C1" w:rsidRPr="001A2658" w:rsidRDefault="00A701C1" w:rsidP="007A5ACC">
            <w:pPr>
              <w:pStyle w:val="a3"/>
              <w:widowControl w:val="0"/>
              <w:spacing w:before="0" w:beforeAutospacing="0" w:after="0" w:afterAutospacing="0"/>
            </w:pPr>
            <w:r w:rsidRPr="001A2658"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48DE14" w14:textId="77777777" w:rsidR="00A701C1" w:rsidRPr="001A2658" w:rsidRDefault="00A701C1" w:rsidP="007A5ACC">
            <w:pPr>
              <w:pStyle w:val="a3"/>
              <w:widowControl w:val="0"/>
              <w:spacing w:before="0" w:beforeAutospacing="0" w:after="0" w:afterAutospacing="0"/>
            </w:pPr>
            <w:r w:rsidRPr="001A2658">
              <w:t> </w:t>
            </w:r>
          </w:p>
        </w:tc>
        <w:tc>
          <w:tcPr>
            <w:tcW w:w="556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7C7058" w14:textId="77777777" w:rsidR="00A701C1" w:rsidRPr="001A2658" w:rsidRDefault="00A701C1" w:rsidP="007A5ACC">
            <w:pPr>
              <w:pStyle w:val="a3"/>
              <w:widowControl w:val="0"/>
              <w:spacing w:before="0" w:beforeAutospacing="0" w:after="0" w:afterAutospacing="0"/>
            </w:pPr>
            <w:r w:rsidRPr="001A2658">
              <w:t> </w:t>
            </w:r>
          </w:p>
        </w:tc>
      </w:tr>
      <w:tr w:rsidR="00A701C1" w:rsidRPr="001A2658" w14:paraId="7770172E" w14:textId="77777777" w:rsidTr="002117DA">
        <w:trPr>
          <w:tblCellSpacing w:w="0" w:type="dxa"/>
        </w:trPr>
        <w:tc>
          <w:tcPr>
            <w:tcW w:w="913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60CB9D" w14:textId="26FAA54F" w:rsidR="00A701C1" w:rsidRPr="001A2658" w:rsidRDefault="00024BF7" w:rsidP="002117DA">
            <w:pPr>
              <w:pStyle w:val="a3"/>
              <w:widowControl w:val="0"/>
              <w:spacing w:before="0" w:beforeAutospacing="0" w:after="0" w:afterAutospacing="0"/>
            </w:pPr>
            <w:r w:rsidRPr="001A2658">
              <w:rPr>
                <w:color w:val="000000"/>
              </w:rPr>
              <w:t xml:space="preserve">Специалист </w:t>
            </w:r>
            <w:r w:rsidR="009C32E4">
              <w:rPr>
                <w:color w:val="000000"/>
              </w:rPr>
              <w:t xml:space="preserve">Краснорогской </w:t>
            </w:r>
            <w:r w:rsidRPr="001A2658">
              <w:rPr>
                <w:color w:val="000000"/>
              </w:rPr>
              <w:t>сельской администрации</w:t>
            </w:r>
            <w:r w:rsidR="00A701C1" w:rsidRPr="001A2658">
              <w:rPr>
                <w:color w:val="000000"/>
              </w:rPr>
              <w:t>.</w:t>
            </w:r>
          </w:p>
        </w:tc>
      </w:tr>
    </w:tbl>
    <w:p w14:paraId="2236350D" w14:textId="78A49E77" w:rsidR="00A701C1" w:rsidRPr="001A2658" w:rsidRDefault="007A2A49" w:rsidP="00A701C1">
      <w:pPr>
        <w:pStyle w:val="a3"/>
        <w:widowControl w:val="0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 Специалист</w:t>
      </w:r>
      <w:r w:rsidR="00024BF7" w:rsidRPr="001A2658">
        <w:rPr>
          <w:color w:val="000000"/>
        </w:rPr>
        <w:t xml:space="preserve"> </w:t>
      </w:r>
      <w:proofErr w:type="gramStart"/>
      <w:r w:rsidR="00024BF7" w:rsidRPr="001A2658">
        <w:rPr>
          <w:color w:val="000000"/>
        </w:rPr>
        <w:t xml:space="preserve">ВУР </w:t>
      </w:r>
      <w:r w:rsidR="00A701C1" w:rsidRPr="001A2658">
        <w:rPr>
          <w:color w:val="000000"/>
        </w:rPr>
        <w:t xml:space="preserve"> </w:t>
      </w:r>
      <w:r w:rsidR="009C32E4">
        <w:rPr>
          <w:color w:val="000000"/>
        </w:rPr>
        <w:t>Краснорогской</w:t>
      </w:r>
      <w:proofErr w:type="gramEnd"/>
      <w:r w:rsidR="00A701C1" w:rsidRPr="001A2658">
        <w:rPr>
          <w:color w:val="000000"/>
        </w:rPr>
        <w:t xml:space="preserve"> сельской администрации.</w:t>
      </w:r>
    </w:p>
    <w:p w14:paraId="149DF896" w14:textId="77777777" w:rsidR="00A701C1" w:rsidRPr="001A2658" w:rsidRDefault="00A701C1" w:rsidP="00A701C1">
      <w:pPr>
        <w:pStyle w:val="a3"/>
        <w:widowControl w:val="0"/>
        <w:spacing w:before="0" w:beforeAutospacing="0" w:after="0" w:afterAutospacing="0"/>
        <w:jc w:val="both"/>
      </w:pPr>
    </w:p>
    <w:p w14:paraId="0B564333" w14:textId="77777777" w:rsidR="00A701C1" w:rsidRPr="001A2658" w:rsidRDefault="00A701C1" w:rsidP="00A701C1">
      <w:pPr>
        <w:jc w:val="right"/>
        <w:rPr>
          <w:color w:val="000000"/>
          <w:sz w:val="24"/>
          <w:szCs w:val="24"/>
        </w:rPr>
      </w:pPr>
    </w:p>
    <w:p w14:paraId="075CB18E" w14:textId="77777777" w:rsidR="00A701C1" w:rsidRPr="001A2658" w:rsidRDefault="00A701C1" w:rsidP="00A701C1">
      <w:pPr>
        <w:jc w:val="right"/>
        <w:rPr>
          <w:color w:val="000000"/>
          <w:sz w:val="24"/>
          <w:szCs w:val="24"/>
        </w:rPr>
      </w:pPr>
    </w:p>
    <w:p w14:paraId="0A1446A4" w14:textId="77777777" w:rsidR="00A701C1" w:rsidRPr="001A2658" w:rsidRDefault="00A701C1" w:rsidP="00A701C1">
      <w:pPr>
        <w:jc w:val="right"/>
        <w:rPr>
          <w:color w:val="000000"/>
          <w:sz w:val="24"/>
          <w:szCs w:val="24"/>
        </w:rPr>
      </w:pPr>
    </w:p>
    <w:p w14:paraId="46E6C1F1" w14:textId="77777777" w:rsidR="00A701C1" w:rsidRPr="001A2658" w:rsidRDefault="00A701C1" w:rsidP="00A701C1">
      <w:pPr>
        <w:jc w:val="right"/>
        <w:rPr>
          <w:color w:val="000000"/>
          <w:sz w:val="24"/>
          <w:szCs w:val="24"/>
        </w:rPr>
      </w:pPr>
    </w:p>
    <w:p w14:paraId="1DAB1584" w14:textId="77777777" w:rsidR="00A701C1" w:rsidRPr="001A2658" w:rsidRDefault="00A701C1" w:rsidP="00A701C1">
      <w:pPr>
        <w:jc w:val="right"/>
        <w:rPr>
          <w:color w:val="000000"/>
          <w:sz w:val="24"/>
          <w:szCs w:val="24"/>
        </w:rPr>
      </w:pPr>
    </w:p>
    <w:p w14:paraId="4765300F" w14:textId="77777777" w:rsidR="00A701C1" w:rsidRPr="001A2658" w:rsidRDefault="00A701C1" w:rsidP="00A701C1">
      <w:pPr>
        <w:jc w:val="right"/>
        <w:rPr>
          <w:color w:val="000000"/>
          <w:sz w:val="24"/>
          <w:szCs w:val="24"/>
        </w:rPr>
      </w:pPr>
    </w:p>
    <w:p w14:paraId="0FF197C1" w14:textId="77777777" w:rsidR="00A701C1" w:rsidRPr="001A2658" w:rsidRDefault="00A701C1" w:rsidP="00A701C1">
      <w:pPr>
        <w:jc w:val="right"/>
        <w:rPr>
          <w:color w:val="000000"/>
          <w:sz w:val="24"/>
          <w:szCs w:val="24"/>
        </w:rPr>
      </w:pPr>
    </w:p>
    <w:p w14:paraId="42577498" w14:textId="77777777" w:rsidR="00A701C1" w:rsidRPr="001A2658" w:rsidRDefault="00A701C1" w:rsidP="00A701C1">
      <w:pPr>
        <w:jc w:val="right"/>
        <w:rPr>
          <w:color w:val="000000"/>
          <w:sz w:val="24"/>
          <w:szCs w:val="24"/>
        </w:rPr>
      </w:pPr>
    </w:p>
    <w:p w14:paraId="3020CEE0" w14:textId="77777777" w:rsidR="00A701C1" w:rsidRPr="001A2658" w:rsidRDefault="00A701C1" w:rsidP="00A701C1">
      <w:pPr>
        <w:jc w:val="right"/>
        <w:rPr>
          <w:color w:val="000000"/>
          <w:sz w:val="24"/>
          <w:szCs w:val="24"/>
        </w:rPr>
      </w:pPr>
    </w:p>
    <w:p w14:paraId="75AD312D" w14:textId="77777777" w:rsidR="00A701C1" w:rsidRPr="001A2658" w:rsidRDefault="00A701C1" w:rsidP="00A701C1">
      <w:pPr>
        <w:jc w:val="right"/>
        <w:rPr>
          <w:color w:val="000000"/>
          <w:sz w:val="24"/>
          <w:szCs w:val="24"/>
        </w:rPr>
      </w:pPr>
    </w:p>
    <w:p w14:paraId="10448855" w14:textId="77777777" w:rsidR="00A701C1" w:rsidRPr="001A2658" w:rsidRDefault="00A701C1" w:rsidP="00A701C1">
      <w:pPr>
        <w:jc w:val="right"/>
        <w:rPr>
          <w:color w:val="000000"/>
          <w:sz w:val="24"/>
          <w:szCs w:val="24"/>
        </w:rPr>
      </w:pPr>
    </w:p>
    <w:p w14:paraId="302ED775" w14:textId="77777777" w:rsidR="00A701C1" w:rsidRPr="001A2658" w:rsidRDefault="00A701C1" w:rsidP="00A701C1">
      <w:pPr>
        <w:jc w:val="right"/>
        <w:rPr>
          <w:color w:val="000000"/>
          <w:sz w:val="24"/>
          <w:szCs w:val="24"/>
        </w:rPr>
      </w:pPr>
    </w:p>
    <w:p w14:paraId="100C6E49" w14:textId="77777777" w:rsidR="00A701C1" w:rsidRPr="001A2658" w:rsidRDefault="00A701C1" w:rsidP="00A701C1">
      <w:pPr>
        <w:jc w:val="right"/>
        <w:rPr>
          <w:color w:val="000000"/>
          <w:sz w:val="24"/>
          <w:szCs w:val="24"/>
        </w:rPr>
      </w:pPr>
    </w:p>
    <w:p w14:paraId="47EFA4A3" w14:textId="77777777" w:rsidR="00A701C1" w:rsidRPr="001A2658" w:rsidRDefault="00A701C1" w:rsidP="00A701C1">
      <w:pPr>
        <w:jc w:val="right"/>
        <w:rPr>
          <w:color w:val="000000"/>
          <w:sz w:val="24"/>
          <w:szCs w:val="24"/>
        </w:rPr>
      </w:pPr>
    </w:p>
    <w:p w14:paraId="4F8BCAF2" w14:textId="77777777" w:rsidR="00A701C1" w:rsidRDefault="00A701C1" w:rsidP="00A701C1">
      <w:pPr>
        <w:jc w:val="right"/>
        <w:rPr>
          <w:color w:val="000000"/>
          <w:sz w:val="24"/>
          <w:szCs w:val="24"/>
        </w:rPr>
      </w:pPr>
    </w:p>
    <w:p w14:paraId="40F57590" w14:textId="77777777" w:rsidR="002117DA" w:rsidRDefault="002117DA" w:rsidP="00A701C1">
      <w:pPr>
        <w:jc w:val="right"/>
        <w:rPr>
          <w:color w:val="000000"/>
          <w:sz w:val="24"/>
          <w:szCs w:val="24"/>
        </w:rPr>
      </w:pPr>
    </w:p>
    <w:p w14:paraId="23ABF260" w14:textId="77777777" w:rsidR="002117DA" w:rsidRDefault="002117DA" w:rsidP="00A701C1">
      <w:pPr>
        <w:jc w:val="right"/>
        <w:rPr>
          <w:color w:val="000000"/>
          <w:sz w:val="24"/>
          <w:szCs w:val="24"/>
        </w:rPr>
      </w:pPr>
    </w:p>
    <w:p w14:paraId="167E1748" w14:textId="77777777" w:rsidR="002117DA" w:rsidRPr="001A2658" w:rsidRDefault="002117DA" w:rsidP="00A701C1">
      <w:pPr>
        <w:jc w:val="right"/>
        <w:rPr>
          <w:color w:val="000000"/>
          <w:sz w:val="24"/>
          <w:szCs w:val="24"/>
        </w:rPr>
      </w:pPr>
    </w:p>
    <w:p w14:paraId="7E4FE6CA" w14:textId="77777777" w:rsidR="002D0CED" w:rsidRPr="001A2658" w:rsidRDefault="002D0CED" w:rsidP="00A701C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A55D814" w14:textId="77777777" w:rsidR="00A701C1" w:rsidRPr="001A2658" w:rsidRDefault="00A701C1" w:rsidP="00024BF7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1A2658">
        <w:rPr>
          <w:rFonts w:ascii="Times New Roman" w:hAnsi="Times New Roman" w:cs="Times New Roman"/>
          <w:color w:val="000000"/>
          <w:sz w:val="24"/>
          <w:szCs w:val="24"/>
        </w:rPr>
        <w:t>Приложение 3</w:t>
      </w:r>
    </w:p>
    <w:p w14:paraId="2A4F6B7B" w14:textId="07DB44CD" w:rsidR="00A701C1" w:rsidRPr="001A2658" w:rsidRDefault="00A701C1" w:rsidP="00024BF7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1A2658">
        <w:rPr>
          <w:rFonts w:ascii="Times New Roman" w:hAnsi="Times New Roman" w:cs="Times New Roman"/>
          <w:color w:val="000000"/>
          <w:sz w:val="24"/>
          <w:szCs w:val="24"/>
        </w:rPr>
        <w:t>к постановлению</w:t>
      </w:r>
      <w:r w:rsidR="00953FC6" w:rsidRPr="001A265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008ED">
        <w:rPr>
          <w:rFonts w:ascii="Times New Roman" w:hAnsi="Times New Roman" w:cs="Times New Roman"/>
          <w:color w:val="000000"/>
          <w:sz w:val="24"/>
          <w:szCs w:val="24"/>
        </w:rPr>
        <w:t>Краснорогской</w:t>
      </w:r>
    </w:p>
    <w:p w14:paraId="43DB1CF5" w14:textId="77777777" w:rsidR="00A701C1" w:rsidRPr="001A2658" w:rsidRDefault="00A701C1" w:rsidP="00024BF7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1A2658">
        <w:rPr>
          <w:rFonts w:ascii="Times New Roman" w:hAnsi="Times New Roman" w:cs="Times New Roman"/>
          <w:color w:val="000000"/>
          <w:sz w:val="24"/>
          <w:szCs w:val="24"/>
        </w:rPr>
        <w:t>сельской администрации</w:t>
      </w:r>
    </w:p>
    <w:p w14:paraId="47F2C396" w14:textId="168FF7B3" w:rsidR="00A701C1" w:rsidRPr="001A2658" w:rsidRDefault="00A701C1" w:rsidP="00024BF7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1A2658">
        <w:rPr>
          <w:rFonts w:ascii="Times New Roman" w:hAnsi="Times New Roman" w:cs="Times New Roman"/>
          <w:color w:val="000000"/>
          <w:sz w:val="24"/>
          <w:szCs w:val="24"/>
        </w:rPr>
        <w:t xml:space="preserve">от </w:t>
      </w:r>
      <w:r w:rsidR="0069125F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6008ED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69125F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6008ED">
        <w:rPr>
          <w:rFonts w:ascii="Times New Roman" w:hAnsi="Times New Roman" w:cs="Times New Roman"/>
          <w:color w:val="000000"/>
          <w:sz w:val="24"/>
          <w:szCs w:val="24"/>
        </w:rPr>
        <w:t>08.</w:t>
      </w:r>
      <w:r w:rsidRPr="001A2658">
        <w:rPr>
          <w:rFonts w:ascii="Times New Roman" w:hAnsi="Times New Roman" w:cs="Times New Roman"/>
          <w:color w:val="000000"/>
          <w:sz w:val="24"/>
          <w:szCs w:val="24"/>
        </w:rPr>
        <w:t>2025 года №</w:t>
      </w:r>
      <w:r w:rsidR="0069125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008ED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69125F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6008ED">
        <w:rPr>
          <w:rFonts w:ascii="Times New Roman" w:hAnsi="Times New Roman" w:cs="Times New Roman"/>
          <w:color w:val="000000"/>
          <w:sz w:val="24"/>
          <w:szCs w:val="24"/>
        </w:rPr>
        <w:t>-п</w:t>
      </w:r>
    </w:p>
    <w:p w14:paraId="47463080" w14:textId="77777777" w:rsidR="00A701C1" w:rsidRPr="001A2658" w:rsidRDefault="00A701C1" w:rsidP="00A701C1">
      <w:pPr>
        <w:jc w:val="right"/>
        <w:rPr>
          <w:color w:val="000000"/>
          <w:sz w:val="24"/>
          <w:szCs w:val="24"/>
        </w:rPr>
      </w:pPr>
    </w:p>
    <w:p w14:paraId="6ABF84A0" w14:textId="77777777" w:rsidR="00A701C1" w:rsidRPr="001A2658" w:rsidRDefault="00A701C1" w:rsidP="00A701C1">
      <w:pPr>
        <w:pStyle w:val="a3"/>
        <w:widowControl w:val="0"/>
        <w:spacing w:before="0" w:beforeAutospacing="0" w:after="0" w:afterAutospacing="0"/>
        <w:jc w:val="center"/>
      </w:pPr>
      <w:bookmarkStart w:id="2" w:name="P377"/>
      <w:r w:rsidRPr="001A2658">
        <w:rPr>
          <w:b/>
          <w:bCs/>
          <w:color w:val="000000"/>
        </w:rPr>
        <w:t>ПОЛОЖЕНИЕ</w:t>
      </w:r>
    </w:p>
    <w:p w14:paraId="504FDE11" w14:textId="195BFA65" w:rsidR="00A701C1" w:rsidRPr="001A2658" w:rsidRDefault="00A701C1" w:rsidP="00A701C1">
      <w:pPr>
        <w:pStyle w:val="a3"/>
        <w:widowControl w:val="0"/>
        <w:spacing w:before="0" w:beforeAutospacing="0" w:after="0" w:afterAutospacing="0"/>
        <w:jc w:val="center"/>
      </w:pPr>
      <w:r w:rsidRPr="001A2658">
        <w:rPr>
          <w:b/>
          <w:bCs/>
          <w:color w:val="000000"/>
        </w:rPr>
        <w:t xml:space="preserve">О КОМИССИИ ПО ПОСТУПЛЕНИЮ И ВЫБЫТИЮ АКТИВОВ </w:t>
      </w:r>
      <w:r w:rsidR="006008ED">
        <w:rPr>
          <w:b/>
          <w:bCs/>
          <w:color w:val="000000"/>
        </w:rPr>
        <w:t>КРАСНОРОГСКОЙ</w:t>
      </w:r>
      <w:r w:rsidR="006008ED" w:rsidRPr="001A2658">
        <w:rPr>
          <w:b/>
          <w:bCs/>
          <w:color w:val="000000"/>
        </w:rPr>
        <w:t xml:space="preserve"> </w:t>
      </w:r>
      <w:r w:rsidRPr="001A2658">
        <w:rPr>
          <w:b/>
          <w:bCs/>
          <w:color w:val="000000"/>
        </w:rPr>
        <w:t>СЕЛЬСКОЙ АДМИНИСТРАЦИИ</w:t>
      </w:r>
    </w:p>
    <w:p w14:paraId="23071A41" w14:textId="77777777" w:rsidR="00A701C1" w:rsidRPr="001A2658" w:rsidRDefault="00A701C1" w:rsidP="00A701C1">
      <w:pPr>
        <w:pStyle w:val="a3"/>
        <w:widowControl w:val="0"/>
        <w:spacing w:before="0" w:beforeAutospacing="0" w:after="0" w:afterAutospacing="0"/>
        <w:jc w:val="center"/>
      </w:pPr>
      <w:r w:rsidRPr="001A2658">
        <w:t> </w:t>
      </w:r>
    </w:p>
    <w:p w14:paraId="6286EE8D" w14:textId="77777777" w:rsidR="00A701C1" w:rsidRPr="001A2658" w:rsidRDefault="00A701C1" w:rsidP="00A701C1">
      <w:pPr>
        <w:pStyle w:val="a3"/>
        <w:widowControl w:val="0"/>
        <w:spacing w:before="0" w:beforeAutospacing="0" w:after="0" w:afterAutospacing="0"/>
        <w:jc w:val="center"/>
      </w:pPr>
      <w:r w:rsidRPr="001A2658">
        <w:rPr>
          <w:b/>
          <w:bCs/>
          <w:color w:val="000000"/>
        </w:rPr>
        <w:t>1. Общие положения</w:t>
      </w:r>
    </w:p>
    <w:p w14:paraId="6D7A873D" w14:textId="662C2F7F" w:rsidR="00A701C1" w:rsidRPr="001A2658" w:rsidRDefault="00A701C1" w:rsidP="006E6B1D">
      <w:pPr>
        <w:pStyle w:val="a3"/>
        <w:widowControl w:val="0"/>
        <w:spacing w:before="0" w:beforeAutospacing="0" w:after="0" w:afterAutospacing="0"/>
        <w:jc w:val="both"/>
      </w:pPr>
      <w:r w:rsidRPr="001A2658">
        <w:t> </w:t>
      </w:r>
      <w:r w:rsidR="001F207E">
        <w:t xml:space="preserve">  </w:t>
      </w:r>
      <w:r w:rsidRPr="001A2658">
        <w:rPr>
          <w:color w:val="000000"/>
        </w:rPr>
        <w:t xml:space="preserve">1.1. Настоящее Положение устанавливает порядок деятельности комиссии по поступлению и выбытию активов </w:t>
      </w:r>
      <w:r w:rsidR="006008ED">
        <w:rPr>
          <w:color w:val="000000"/>
        </w:rPr>
        <w:t>Краснорогской</w:t>
      </w:r>
      <w:r w:rsidRPr="001A2658">
        <w:rPr>
          <w:color w:val="000000"/>
        </w:rPr>
        <w:t xml:space="preserve"> сельской администрации  по рассмотрению вопросов признания (отказа в признании) безнадежной к взысканию задолженности по платежам в бюджет </w:t>
      </w:r>
      <w:r w:rsidR="00FA4094">
        <w:rPr>
          <w:color w:val="000000"/>
        </w:rPr>
        <w:t>Краснорогского</w:t>
      </w:r>
      <w:r w:rsidRPr="001A2658">
        <w:rPr>
          <w:color w:val="000000"/>
        </w:rPr>
        <w:t xml:space="preserve"> сельского поселения, главным администратором доходов по которым является </w:t>
      </w:r>
      <w:r w:rsidR="006008ED">
        <w:rPr>
          <w:color w:val="000000"/>
        </w:rPr>
        <w:t>Краснорогская</w:t>
      </w:r>
      <w:r w:rsidRPr="001A2658">
        <w:rPr>
          <w:color w:val="000000"/>
        </w:rPr>
        <w:t xml:space="preserve"> сельская администрация (далее соответственно - Комиссия, администратор доходов, безнадежная к взысканию задолженность), восстановления списанной задолженности в бюджетном (бухгалтерском) учете.</w:t>
      </w:r>
    </w:p>
    <w:p w14:paraId="10A31E35" w14:textId="78636436" w:rsidR="00A701C1" w:rsidRPr="001A2658" w:rsidRDefault="00A701C1" w:rsidP="00A701C1">
      <w:pPr>
        <w:pStyle w:val="a3"/>
        <w:widowControl w:val="0"/>
        <w:spacing w:before="0" w:beforeAutospacing="0" w:after="0" w:afterAutospacing="0"/>
        <w:ind w:firstLine="540"/>
        <w:jc w:val="both"/>
      </w:pPr>
      <w:r w:rsidRPr="001A2658">
        <w:rPr>
          <w:color w:val="000000"/>
        </w:rPr>
        <w:t xml:space="preserve">1.2. Комиссия в своей деятельности руководствуется </w:t>
      </w:r>
      <w:bookmarkEnd w:id="2"/>
      <w:r w:rsidR="00F24BCB" w:rsidRPr="001A2658">
        <w:fldChar w:fldCharType="begin"/>
      </w:r>
      <w:r w:rsidRPr="001A2658">
        <w:instrText xml:space="preserve"> HYPERLINK "consultantplus://offline/ref=F509F853A186285D0BA4D3D21450A5388C7C9A39E8BBC036EA09FCAD032F2B75BC21D56BADF7EF12145DBCPBdBM" \o "consultantplus://offline/ref=F509F853A186285D0BA4D3D21450A5388C7C9A39E8BBC036EA09FCAD032F2B75BC21D56BADF7EF12145DBCPBdBM" </w:instrText>
      </w:r>
      <w:r w:rsidR="00F24BCB" w:rsidRPr="001A2658">
        <w:fldChar w:fldCharType="separate"/>
      </w:r>
      <w:r w:rsidRPr="001A2658">
        <w:rPr>
          <w:rStyle w:val="a4"/>
          <w:color w:val="000000"/>
          <w:u w:val="none"/>
        </w:rPr>
        <w:t>Конституцией</w:t>
      </w:r>
      <w:r w:rsidR="00F24BCB" w:rsidRPr="001A2658">
        <w:fldChar w:fldCharType="end"/>
      </w:r>
      <w:r w:rsidRPr="001A2658">
        <w:rPr>
          <w:color w:val="000000"/>
        </w:rPr>
        <w:t xml:space="preserve"> Российской Федерации, федеральными законами и иными нормативными правовыми актами Российской Федерации, </w:t>
      </w:r>
      <w:hyperlink r:id="rId19" w:tooltip="consultantplus://offline/ref=F509F853A186285D0BA4CDDF023CF930887FC331E2E99E6BE408F4FF542F7730EA28DF3CE2B3BD01175EA0BAD5A7AC8CE9PBd0M" w:history="1">
        <w:r w:rsidRPr="001A2658">
          <w:rPr>
            <w:rStyle w:val="a4"/>
            <w:color w:val="000000"/>
            <w:u w:val="none"/>
          </w:rPr>
          <w:t>Уставом</w:t>
        </w:r>
      </w:hyperlink>
      <w:r w:rsidRPr="001A2658">
        <w:rPr>
          <w:color w:val="000000"/>
        </w:rPr>
        <w:t xml:space="preserve"> поселения, а также настоящим Положением и </w:t>
      </w:r>
      <w:hyperlink w:anchor="P33" w:tooltip="#P33" w:history="1">
        <w:r w:rsidRPr="001A2658">
          <w:rPr>
            <w:rStyle w:val="a4"/>
            <w:color w:val="000000"/>
            <w:u w:val="none"/>
          </w:rPr>
          <w:t>Порядком</w:t>
        </w:r>
      </w:hyperlink>
      <w:r w:rsidRPr="001A2658">
        <w:rPr>
          <w:color w:val="000000"/>
        </w:rPr>
        <w:t xml:space="preserve"> принятия решения о признании безнадежной к взысканию задолженности по платежам в бюджет </w:t>
      </w:r>
      <w:r w:rsidR="00A23B61">
        <w:rPr>
          <w:color w:val="000000"/>
        </w:rPr>
        <w:t>Краснорогского</w:t>
      </w:r>
      <w:r w:rsidRPr="001A2658">
        <w:rPr>
          <w:color w:val="000000"/>
        </w:rPr>
        <w:t xml:space="preserve"> сельского поселения </w:t>
      </w:r>
      <w:r w:rsidR="00054CE3" w:rsidRPr="001A2658">
        <w:rPr>
          <w:color w:val="000000"/>
        </w:rPr>
        <w:t>Почепского</w:t>
      </w:r>
      <w:r w:rsidRPr="001A2658">
        <w:rPr>
          <w:color w:val="000000"/>
        </w:rPr>
        <w:t> муниципального района</w:t>
      </w:r>
      <w:r w:rsidR="00953FC6" w:rsidRPr="001A2658">
        <w:rPr>
          <w:color w:val="000000"/>
        </w:rPr>
        <w:t xml:space="preserve"> </w:t>
      </w:r>
      <w:r w:rsidRPr="001A2658">
        <w:rPr>
          <w:color w:val="000000"/>
        </w:rPr>
        <w:t xml:space="preserve">Брянской области, утвержденным </w:t>
      </w:r>
      <w:r w:rsidR="006E6B1D" w:rsidRPr="001A2658">
        <w:rPr>
          <w:color w:val="000000"/>
        </w:rPr>
        <w:t>п</w:t>
      </w:r>
      <w:r w:rsidRPr="001A2658">
        <w:rPr>
          <w:color w:val="000000"/>
        </w:rPr>
        <w:t xml:space="preserve">остановлением </w:t>
      </w:r>
      <w:r w:rsidR="00A23B61">
        <w:rPr>
          <w:color w:val="000000"/>
        </w:rPr>
        <w:t>Краснорогской</w:t>
      </w:r>
      <w:r w:rsidRPr="001A2658">
        <w:rPr>
          <w:color w:val="000000"/>
        </w:rPr>
        <w:t xml:space="preserve"> сельской администрации (далее - Порядок).</w:t>
      </w:r>
    </w:p>
    <w:p w14:paraId="5CCA9239" w14:textId="77777777" w:rsidR="00A701C1" w:rsidRPr="001A2658" w:rsidRDefault="00A701C1" w:rsidP="00A701C1">
      <w:pPr>
        <w:pStyle w:val="docdata"/>
        <w:widowControl w:val="0"/>
        <w:spacing w:before="0" w:beforeAutospacing="0" w:after="0" w:afterAutospacing="0"/>
        <w:jc w:val="both"/>
      </w:pPr>
      <w:r w:rsidRPr="001A2658">
        <w:t> </w:t>
      </w:r>
    </w:p>
    <w:p w14:paraId="62586CAC" w14:textId="77777777" w:rsidR="00A701C1" w:rsidRPr="001A2658" w:rsidRDefault="00A701C1" w:rsidP="00A701C1">
      <w:pPr>
        <w:pStyle w:val="a3"/>
        <w:widowControl w:val="0"/>
        <w:spacing w:before="0" w:beforeAutospacing="0" w:after="0" w:afterAutospacing="0"/>
        <w:jc w:val="center"/>
      </w:pPr>
      <w:r w:rsidRPr="001A2658">
        <w:rPr>
          <w:b/>
          <w:bCs/>
          <w:color w:val="000000"/>
        </w:rPr>
        <w:t>2. Основные функции Комиссии</w:t>
      </w:r>
    </w:p>
    <w:p w14:paraId="754DE5C3" w14:textId="77777777" w:rsidR="00A701C1" w:rsidRPr="001A2658" w:rsidRDefault="00A701C1" w:rsidP="00A701C1">
      <w:pPr>
        <w:pStyle w:val="a3"/>
        <w:widowControl w:val="0"/>
        <w:spacing w:before="0" w:beforeAutospacing="0" w:after="0" w:afterAutospacing="0"/>
        <w:ind w:firstLine="540"/>
        <w:jc w:val="both"/>
      </w:pPr>
      <w:r w:rsidRPr="001A2658">
        <w:rPr>
          <w:color w:val="000000"/>
        </w:rPr>
        <w:t>Основными функциями Комиссии являются:</w:t>
      </w:r>
    </w:p>
    <w:p w14:paraId="48745D87" w14:textId="77777777" w:rsidR="00A701C1" w:rsidRPr="001A2658" w:rsidRDefault="00A701C1" w:rsidP="00A701C1">
      <w:pPr>
        <w:pStyle w:val="a3"/>
        <w:widowControl w:val="0"/>
        <w:spacing w:before="0" w:beforeAutospacing="0" w:after="0" w:afterAutospacing="0"/>
        <w:ind w:firstLine="540"/>
        <w:jc w:val="both"/>
      </w:pPr>
      <w:r w:rsidRPr="001A2658">
        <w:rPr>
          <w:color w:val="000000"/>
        </w:rPr>
        <w:t>2.1. Рассмотрение, в том числе проверка и анализ, представленных документов в целях принятия решения о признании (об отказе в признании) задолженности безнадежной к взысканию;</w:t>
      </w:r>
    </w:p>
    <w:p w14:paraId="3334EF44" w14:textId="77777777" w:rsidR="00A701C1" w:rsidRPr="001A2658" w:rsidRDefault="00A701C1" w:rsidP="00A701C1">
      <w:pPr>
        <w:pStyle w:val="a3"/>
        <w:widowControl w:val="0"/>
        <w:spacing w:before="0" w:beforeAutospacing="0" w:after="0" w:afterAutospacing="0"/>
        <w:ind w:firstLine="540"/>
        <w:jc w:val="both"/>
      </w:pPr>
      <w:bookmarkStart w:id="3" w:name="P390"/>
      <w:r w:rsidRPr="001A2658">
        <w:rPr>
          <w:color w:val="000000"/>
        </w:rPr>
        <w:t>2.2. Принятие решений о признании (об отказе в признании) безнадежной к взысканию задолженности;</w:t>
      </w:r>
    </w:p>
    <w:p w14:paraId="10CBDAC6" w14:textId="77777777" w:rsidR="00A701C1" w:rsidRPr="001A2658" w:rsidRDefault="00A701C1" w:rsidP="00A701C1">
      <w:pPr>
        <w:pStyle w:val="a3"/>
        <w:widowControl w:val="0"/>
        <w:spacing w:before="0" w:beforeAutospacing="0" w:after="0" w:afterAutospacing="0"/>
        <w:ind w:firstLine="540"/>
        <w:jc w:val="both"/>
      </w:pPr>
      <w:r w:rsidRPr="001A2658">
        <w:rPr>
          <w:color w:val="000000"/>
        </w:rPr>
        <w:t>2.3. Рассмотрение, в том числе проверка и анализ, представленных документов в целях принятия решения об отмене решения о признании задолженности безнадежной к взысканию и восстановлении такой задолженности в бюджетном (бухгалтерском) учете либо об отказе в восстановлении задолженности в бюджетном (бухгалтерском) учете;</w:t>
      </w:r>
    </w:p>
    <w:p w14:paraId="779493F3" w14:textId="77777777" w:rsidR="00A701C1" w:rsidRDefault="00A701C1" w:rsidP="00A701C1">
      <w:pPr>
        <w:pStyle w:val="a3"/>
        <w:widowControl w:val="0"/>
        <w:spacing w:before="0" w:beforeAutospacing="0" w:after="0" w:afterAutospacing="0"/>
        <w:ind w:firstLine="540"/>
        <w:jc w:val="both"/>
        <w:rPr>
          <w:color w:val="000000"/>
        </w:rPr>
      </w:pPr>
      <w:bookmarkStart w:id="4" w:name="P392"/>
      <w:bookmarkEnd w:id="3"/>
      <w:r w:rsidRPr="001A2658">
        <w:rPr>
          <w:color w:val="000000"/>
        </w:rPr>
        <w:t>2.4. Принятие решений об отмене решения о признании задолженности безнадежной к взысканию и восстановлении такой задолженности в бюджетном (бухгалтерском) учете либо об отказе в восстановлении задолженности в бюджетном (бухгалтерском) учете.</w:t>
      </w:r>
    </w:p>
    <w:p w14:paraId="19FCD00F" w14:textId="77777777" w:rsidR="003C03E0" w:rsidRPr="001A2658" w:rsidRDefault="003C03E0" w:rsidP="00A701C1">
      <w:pPr>
        <w:pStyle w:val="a3"/>
        <w:widowControl w:val="0"/>
        <w:spacing w:before="0" w:beforeAutospacing="0" w:after="0" w:afterAutospacing="0"/>
        <w:ind w:firstLine="540"/>
        <w:jc w:val="both"/>
      </w:pPr>
    </w:p>
    <w:p w14:paraId="12C68FD1" w14:textId="77777777" w:rsidR="00A701C1" w:rsidRPr="001A2658" w:rsidRDefault="00A701C1" w:rsidP="00A701C1">
      <w:pPr>
        <w:pStyle w:val="a3"/>
        <w:widowControl w:val="0"/>
        <w:spacing w:before="0" w:beforeAutospacing="0" w:after="0" w:afterAutospacing="0"/>
        <w:jc w:val="both"/>
      </w:pPr>
      <w:r w:rsidRPr="001A2658">
        <w:t> </w:t>
      </w:r>
    </w:p>
    <w:p w14:paraId="6687F986" w14:textId="77777777" w:rsidR="00A701C1" w:rsidRPr="001A2658" w:rsidRDefault="00A701C1" w:rsidP="00A701C1">
      <w:pPr>
        <w:pStyle w:val="a3"/>
        <w:widowControl w:val="0"/>
        <w:spacing w:before="0" w:beforeAutospacing="0" w:after="0" w:afterAutospacing="0"/>
        <w:jc w:val="center"/>
      </w:pPr>
      <w:r w:rsidRPr="001A2658">
        <w:rPr>
          <w:b/>
          <w:bCs/>
          <w:color w:val="000000"/>
        </w:rPr>
        <w:t>3. Права Комиссии</w:t>
      </w:r>
    </w:p>
    <w:p w14:paraId="097C7727" w14:textId="77777777" w:rsidR="00A701C1" w:rsidRPr="001A2658" w:rsidRDefault="00A701C1" w:rsidP="00A701C1">
      <w:pPr>
        <w:pStyle w:val="a3"/>
        <w:widowControl w:val="0"/>
        <w:spacing w:before="0" w:beforeAutospacing="0" w:after="0" w:afterAutospacing="0"/>
        <w:ind w:firstLine="540"/>
        <w:jc w:val="both"/>
      </w:pPr>
      <w:r w:rsidRPr="001A2658">
        <w:rPr>
          <w:color w:val="000000"/>
        </w:rPr>
        <w:t>Комиссия в соответствии с основными функциями имеет право:</w:t>
      </w:r>
    </w:p>
    <w:p w14:paraId="06F3D51C" w14:textId="77777777" w:rsidR="00A701C1" w:rsidRPr="001A2658" w:rsidRDefault="00A701C1" w:rsidP="00A701C1">
      <w:pPr>
        <w:pStyle w:val="a3"/>
        <w:widowControl w:val="0"/>
        <w:spacing w:before="0" w:beforeAutospacing="0" w:after="0" w:afterAutospacing="0"/>
        <w:ind w:firstLine="540"/>
        <w:jc w:val="both"/>
      </w:pPr>
      <w:r w:rsidRPr="001A2658">
        <w:rPr>
          <w:color w:val="000000"/>
        </w:rPr>
        <w:t>3.1. Рассматривать на своих заседаниях вопросы, относящиеся к ее компетенции.</w:t>
      </w:r>
    </w:p>
    <w:p w14:paraId="534340A7" w14:textId="70E4CCA4" w:rsidR="00A701C1" w:rsidRPr="001A2658" w:rsidRDefault="00A701C1" w:rsidP="00A701C1">
      <w:pPr>
        <w:pStyle w:val="a3"/>
        <w:widowControl w:val="0"/>
        <w:spacing w:before="0" w:beforeAutospacing="0" w:after="0" w:afterAutospacing="0"/>
        <w:ind w:firstLine="540"/>
        <w:jc w:val="both"/>
      </w:pPr>
      <w:r w:rsidRPr="001A2658">
        <w:rPr>
          <w:color w:val="000000"/>
        </w:rPr>
        <w:t>3.2. Запрашивать в установленном порядке у учреждений и организаций, осуществляющих свою деятельность на территории</w:t>
      </w:r>
      <w:r w:rsidR="00FA4094">
        <w:rPr>
          <w:color w:val="000000"/>
        </w:rPr>
        <w:t xml:space="preserve"> Краснорогского</w:t>
      </w:r>
      <w:r w:rsidRPr="001A2658">
        <w:rPr>
          <w:color w:val="000000"/>
        </w:rPr>
        <w:t xml:space="preserve"> сельского поселения, необходимые для деятельности Комиссии материалы.</w:t>
      </w:r>
    </w:p>
    <w:p w14:paraId="56142A52" w14:textId="0B950FFA" w:rsidR="00A701C1" w:rsidRPr="001A2658" w:rsidRDefault="00A701C1" w:rsidP="00A701C1">
      <w:pPr>
        <w:pStyle w:val="a3"/>
        <w:widowControl w:val="0"/>
        <w:spacing w:before="0" w:beforeAutospacing="0" w:after="0" w:afterAutospacing="0"/>
        <w:ind w:firstLine="540"/>
        <w:jc w:val="both"/>
      </w:pPr>
      <w:r w:rsidRPr="001A2658">
        <w:rPr>
          <w:color w:val="000000"/>
        </w:rPr>
        <w:t>3.3. Приглашать для участия в работе Комиссии и заслушивать представителей учреждений и организаций, осуществляющих свою</w:t>
      </w:r>
      <w:r w:rsidR="00953FC6" w:rsidRPr="001A2658">
        <w:rPr>
          <w:color w:val="000000"/>
        </w:rPr>
        <w:t xml:space="preserve"> </w:t>
      </w:r>
      <w:r w:rsidRPr="001A2658">
        <w:rPr>
          <w:color w:val="000000"/>
        </w:rPr>
        <w:t xml:space="preserve">деятельность на территории </w:t>
      </w:r>
      <w:r w:rsidR="00FA4094">
        <w:rPr>
          <w:color w:val="000000"/>
        </w:rPr>
        <w:t>Краснорогского</w:t>
      </w:r>
      <w:r w:rsidRPr="001A2658">
        <w:rPr>
          <w:color w:val="000000"/>
        </w:rPr>
        <w:t xml:space="preserve"> сельского поселения, по вопросам, относящимся к компетенции Комиссии.</w:t>
      </w:r>
    </w:p>
    <w:p w14:paraId="5EA87BF5" w14:textId="77777777" w:rsidR="00A701C1" w:rsidRDefault="00A701C1" w:rsidP="00A701C1">
      <w:pPr>
        <w:pStyle w:val="a3"/>
        <w:widowControl w:val="0"/>
        <w:spacing w:before="0" w:beforeAutospacing="0" w:after="0" w:afterAutospacing="0"/>
        <w:jc w:val="both"/>
      </w:pPr>
      <w:r w:rsidRPr="001A2658">
        <w:t> </w:t>
      </w:r>
    </w:p>
    <w:p w14:paraId="00A83CA0" w14:textId="77777777" w:rsidR="002117DA" w:rsidRDefault="002117DA" w:rsidP="00A701C1">
      <w:pPr>
        <w:pStyle w:val="a3"/>
        <w:widowControl w:val="0"/>
        <w:spacing w:before="0" w:beforeAutospacing="0" w:after="0" w:afterAutospacing="0"/>
        <w:jc w:val="both"/>
      </w:pPr>
    </w:p>
    <w:p w14:paraId="512A78B3" w14:textId="77777777" w:rsidR="002117DA" w:rsidRPr="001A2658" w:rsidRDefault="002117DA" w:rsidP="00A701C1">
      <w:pPr>
        <w:pStyle w:val="a3"/>
        <w:widowControl w:val="0"/>
        <w:spacing w:before="0" w:beforeAutospacing="0" w:after="0" w:afterAutospacing="0"/>
        <w:jc w:val="both"/>
      </w:pPr>
    </w:p>
    <w:p w14:paraId="65655C2B" w14:textId="77777777" w:rsidR="003C03E0" w:rsidRDefault="003C03E0" w:rsidP="00A701C1">
      <w:pPr>
        <w:pStyle w:val="a3"/>
        <w:widowControl w:val="0"/>
        <w:spacing w:before="0" w:beforeAutospacing="0" w:after="0" w:afterAutospacing="0"/>
        <w:jc w:val="center"/>
        <w:rPr>
          <w:b/>
          <w:bCs/>
          <w:color w:val="000000"/>
        </w:rPr>
      </w:pPr>
    </w:p>
    <w:p w14:paraId="7C8DCD90" w14:textId="77777777" w:rsidR="00A701C1" w:rsidRPr="001A2658" w:rsidRDefault="00A701C1" w:rsidP="00A701C1">
      <w:pPr>
        <w:pStyle w:val="a3"/>
        <w:widowControl w:val="0"/>
        <w:spacing w:before="0" w:beforeAutospacing="0" w:after="0" w:afterAutospacing="0"/>
        <w:jc w:val="center"/>
      </w:pPr>
      <w:r w:rsidRPr="001A2658">
        <w:rPr>
          <w:b/>
          <w:bCs/>
          <w:color w:val="000000"/>
        </w:rPr>
        <w:t>4. Организация деятельности Комиссии</w:t>
      </w:r>
    </w:p>
    <w:p w14:paraId="6713F563" w14:textId="77777777" w:rsidR="00A701C1" w:rsidRPr="001A2658" w:rsidRDefault="00A701C1" w:rsidP="00A701C1">
      <w:pPr>
        <w:pStyle w:val="a3"/>
        <w:widowControl w:val="0"/>
        <w:spacing w:before="0" w:beforeAutospacing="0" w:after="0" w:afterAutospacing="0"/>
        <w:ind w:firstLine="540"/>
        <w:jc w:val="both"/>
      </w:pPr>
      <w:r w:rsidRPr="001A2658">
        <w:rPr>
          <w:color w:val="000000"/>
        </w:rPr>
        <w:t>4.1. Комиссию возглавляет председатель комиссии, а в его отсутствие - заместитель председателя комиссии.</w:t>
      </w:r>
    </w:p>
    <w:p w14:paraId="03B9BC59" w14:textId="77777777" w:rsidR="00A701C1" w:rsidRPr="001A2658" w:rsidRDefault="00A701C1" w:rsidP="00A701C1">
      <w:pPr>
        <w:pStyle w:val="a3"/>
        <w:widowControl w:val="0"/>
        <w:spacing w:before="0" w:beforeAutospacing="0" w:after="0" w:afterAutospacing="0"/>
        <w:ind w:firstLine="540"/>
        <w:jc w:val="both"/>
      </w:pPr>
      <w:r w:rsidRPr="001A2658">
        <w:rPr>
          <w:color w:val="000000"/>
        </w:rPr>
        <w:t>4.2. Заседания Комиссии проводятся по мере необходимости. Дату, время и место проведения заседания Комиссии определяет ее председатель либо лицо, исполняющее его обязанности, но не позднее 30 дней со дня поступления соответствующих документов на рассмотрение.</w:t>
      </w:r>
    </w:p>
    <w:p w14:paraId="077B4C98" w14:textId="77777777" w:rsidR="00A701C1" w:rsidRPr="001A2658" w:rsidRDefault="00A701C1" w:rsidP="00A701C1">
      <w:pPr>
        <w:pStyle w:val="a3"/>
        <w:widowControl w:val="0"/>
        <w:spacing w:before="0" w:beforeAutospacing="0" w:after="0" w:afterAutospacing="0"/>
        <w:ind w:firstLine="540"/>
        <w:jc w:val="both"/>
      </w:pPr>
      <w:r w:rsidRPr="001A2658">
        <w:rPr>
          <w:color w:val="000000"/>
        </w:rPr>
        <w:t>4.3. Организационно-техническое обеспечение работы Комиссии осуществляет секретарь Комиссии. Секретарь Комиссии не позднее чем за 2 рабочих дня до дня проведения заседания Комиссии уведомляет членов Комиссии о дате, месте и времени проведения заседания Комиссии путем направления в адрес членов Комиссии письменного приглашения (телефонограммы) и копий документов, представленных в Комиссию на рассмотрение. Секретарь Комиссии обеспечивает подготовку документов для заседания Комиссии, организует проведение заседания Комиссии, ведет и оформляет протокол заседания Комиссии, оформляет актом решение комиссии. В период отсутствия секретаря его обязанности выполняет один из членов Комиссии по поручению председателя Комиссии.</w:t>
      </w:r>
    </w:p>
    <w:p w14:paraId="203627C8" w14:textId="77777777" w:rsidR="00A701C1" w:rsidRPr="001A2658" w:rsidRDefault="00A701C1" w:rsidP="00A701C1">
      <w:pPr>
        <w:pStyle w:val="a3"/>
        <w:widowControl w:val="0"/>
        <w:spacing w:before="0" w:beforeAutospacing="0" w:after="0" w:afterAutospacing="0"/>
        <w:ind w:firstLine="540"/>
        <w:jc w:val="both"/>
      </w:pPr>
      <w:r w:rsidRPr="001A2658">
        <w:rPr>
          <w:color w:val="000000"/>
        </w:rPr>
        <w:t>4.4. Проект протокола заседания Комиссии оформляется секретарем Комиссии в течение 3 рабочих дней, следующего за днем проведения заседания Комиссии, и подписывается председателем Комиссии или лицом, исполняющим его обязанности, и секретарем Комиссии в течение 3 рабочих дней со дня проведения заседания Комиссии.</w:t>
      </w:r>
    </w:p>
    <w:p w14:paraId="58A0DED9" w14:textId="77777777" w:rsidR="00A701C1" w:rsidRPr="001A2658" w:rsidRDefault="00A701C1" w:rsidP="00A701C1">
      <w:pPr>
        <w:pStyle w:val="a3"/>
        <w:widowControl w:val="0"/>
        <w:spacing w:before="0" w:beforeAutospacing="0" w:after="0" w:afterAutospacing="0"/>
        <w:ind w:firstLine="540"/>
        <w:jc w:val="both"/>
      </w:pPr>
      <w:r w:rsidRPr="001A2658">
        <w:rPr>
          <w:color w:val="000000"/>
        </w:rPr>
        <w:t>4.5. Заседание Комиссии является правомочным, если на нем присутствует более половины членов Комиссии.</w:t>
      </w:r>
    </w:p>
    <w:p w14:paraId="2E9217B4" w14:textId="77777777" w:rsidR="00A701C1" w:rsidRPr="001A2658" w:rsidRDefault="00A701C1" w:rsidP="00A701C1">
      <w:pPr>
        <w:pStyle w:val="a3"/>
        <w:widowControl w:val="0"/>
        <w:spacing w:before="0" w:beforeAutospacing="0" w:after="0" w:afterAutospacing="0"/>
        <w:ind w:firstLine="540"/>
        <w:jc w:val="both"/>
      </w:pPr>
      <w:r w:rsidRPr="001A2658">
        <w:rPr>
          <w:color w:val="000000"/>
        </w:rPr>
        <w:t xml:space="preserve">4.6. Решения Комиссии, предусмотренные </w:t>
      </w:r>
      <w:bookmarkEnd w:id="4"/>
      <w:r w:rsidR="00F24BCB" w:rsidRPr="001A2658">
        <w:fldChar w:fldCharType="begin"/>
      </w:r>
      <w:r w:rsidRPr="001A2658">
        <w:instrText xml:space="preserve"> HYPERLINK "" \l "P390" \o "#P390" </w:instrText>
      </w:r>
      <w:r w:rsidR="00F24BCB" w:rsidRPr="001A2658">
        <w:fldChar w:fldCharType="separate"/>
      </w:r>
      <w:r w:rsidRPr="001A2658">
        <w:rPr>
          <w:rStyle w:val="a4"/>
          <w:color w:val="000000"/>
          <w:u w:val="none"/>
        </w:rPr>
        <w:t>пунктами 2.2</w:t>
      </w:r>
      <w:r w:rsidR="00F24BCB" w:rsidRPr="001A2658">
        <w:fldChar w:fldCharType="end"/>
      </w:r>
      <w:r w:rsidRPr="001A2658">
        <w:rPr>
          <w:color w:val="000000"/>
        </w:rPr>
        <w:t xml:space="preserve"> и </w:t>
      </w:r>
      <w:hyperlink w:anchor="P392" w:tooltip="#P392" w:history="1">
        <w:r w:rsidRPr="001A2658">
          <w:rPr>
            <w:rStyle w:val="a4"/>
            <w:color w:val="000000"/>
            <w:u w:val="none"/>
          </w:rPr>
          <w:t>2.4</w:t>
        </w:r>
      </w:hyperlink>
      <w:r w:rsidRPr="001A2658">
        <w:rPr>
          <w:color w:val="000000"/>
        </w:rPr>
        <w:t xml:space="preserve"> настоящего Положения, принимаются путем открытого голосования простым большинством голосов от числа членов Комиссии, включая председателя Комиссии, заместителя председателя Комиссии и секретаря Комиссии, присутствующих на заседании. В случае равенства голосов решающим является голос председательствующего на заседании Комиссии.</w:t>
      </w:r>
    </w:p>
    <w:p w14:paraId="35A42B4F" w14:textId="77777777" w:rsidR="00A701C1" w:rsidRPr="001A2658" w:rsidRDefault="00A701C1" w:rsidP="00A701C1">
      <w:pPr>
        <w:pStyle w:val="a3"/>
        <w:widowControl w:val="0"/>
        <w:spacing w:before="0" w:beforeAutospacing="0" w:after="0" w:afterAutospacing="0"/>
        <w:ind w:firstLine="540"/>
        <w:jc w:val="both"/>
      </w:pPr>
      <w:r w:rsidRPr="001A2658">
        <w:rPr>
          <w:color w:val="000000"/>
        </w:rPr>
        <w:t xml:space="preserve">4.7. Решение Комиссии в течение 5 рабочих дней со дня проведения заседания Комиссии оформляется секретарем Комиссии </w:t>
      </w:r>
      <w:hyperlink w:anchor="P196" w:tooltip="#P196" w:history="1">
        <w:r w:rsidRPr="001A2658">
          <w:rPr>
            <w:rStyle w:val="a4"/>
            <w:color w:val="000000"/>
            <w:u w:val="none"/>
          </w:rPr>
          <w:t>актом</w:t>
        </w:r>
      </w:hyperlink>
      <w:r w:rsidRPr="001A2658">
        <w:rPr>
          <w:color w:val="000000"/>
        </w:rPr>
        <w:t xml:space="preserve"> и направляется им на подписание председателю Комиссии и всем членам Комиссии, присутствовавшим на заседании, с нарочным.</w:t>
      </w:r>
    </w:p>
    <w:p w14:paraId="761E4425" w14:textId="77777777" w:rsidR="00A701C1" w:rsidRPr="001A2658" w:rsidRDefault="00A701C1" w:rsidP="00A701C1">
      <w:pPr>
        <w:pStyle w:val="a3"/>
        <w:widowControl w:val="0"/>
        <w:spacing w:before="0" w:beforeAutospacing="0" w:after="0" w:afterAutospacing="0"/>
        <w:ind w:firstLine="540"/>
        <w:jc w:val="both"/>
      </w:pPr>
      <w:r w:rsidRPr="001A2658">
        <w:rPr>
          <w:color w:val="000000"/>
        </w:rPr>
        <w:t xml:space="preserve">Председатель Комиссии и члены Комиссии в течение 3 рабочих дней со дня получения </w:t>
      </w:r>
      <w:hyperlink w:anchor="P196" w:tooltip="#P196" w:history="1">
        <w:r w:rsidRPr="001A2658">
          <w:rPr>
            <w:rStyle w:val="a4"/>
            <w:color w:val="000000"/>
            <w:u w:val="none"/>
          </w:rPr>
          <w:t>Акта</w:t>
        </w:r>
      </w:hyperlink>
      <w:r w:rsidRPr="001A2658">
        <w:rPr>
          <w:color w:val="000000"/>
        </w:rPr>
        <w:t xml:space="preserve"> подписывают его и возвращают секретарю Комиссии с нарочным.</w:t>
      </w:r>
    </w:p>
    <w:p w14:paraId="02294677" w14:textId="77777777" w:rsidR="00A701C1" w:rsidRPr="001A2658" w:rsidRDefault="00A701C1" w:rsidP="00A701C1">
      <w:pPr>
        <w:pStyle w:val="a3"/>
        <w:widowControl w:val="0"/>
        <w:spacing w:before="0" w:beforeAutospacing="0" w:after="0" w:afterAutospacing="0"/>
        <w:ind w:firstLine="540"/>
        <w:jc w:val="both"/>
      </w:pPr>
      <w:r w:rsidRPr="001A2658">
        <w:rPr>
          <w:color w:val="000000"/>
        </w:rPr>
        <w:t>При несогласии с принятым Комиссией решением член Комиссии вправе изложить в письменной форме свое особое мнение, которое подлежит обязательному приобщению к принятому решению.</w:t>
      </w:r>
    </w:p>
    <w:p w14:paraId="04810300" w14:textId="77777777" w:rsidR="00A701C1" w:rsidRPr="001A2658" w:rsidRDefault="00A701C1" w:rsidP="00A701C1">
      <w:pPr>
        <w:pStyle w:val="a3"/>
        <w:widowControl w:val="0"/>
        <w:spacing w:before="0" w:beforeAutospacing="0" w:after="0" w:afterAutospacing="0"/>
        <w:ind w:firstLine="540"/>
        <w:jc w:val="both"/>
      </w:pPr>
      <w:r w:rsidRPr="001A2658">
        <w:rPr>
          <w:color w:val="000000"/>
        </w:rPr>
        <w:t xml:space="preserve">4.8. Копии протокола заседания Комиссии и </w:t>
      </w:r>
      <w:hyperlink w:anchor="P196" w:tooltip="#P196" w:history="1">
        <w:r w:rsidRPr="001A2658">
          <w:rPr>
            <w:rStyle w:val="a4"/>
            <w:color w:val="000000"/>
            <w:u w:val="none"/>
          </w:rPr>
          <w:t>Акта</w:t>
        </w:r>
      </w:hyperlink>
      <w:r w:rsidRPr="001A2658">
        <w:rPr>
          <w:color w:val="000000"/>
        </w:rPr>
        <w:t xml:space="preserve"> рассылаются секретарем Комиссии всем членам Комиссии в течение 5 рабочих дней после утверждения Акта </w:t>
      </w:r>
      <w:r w:rsidR="00FD0B4C" w:rsidRPr="001A2658">
        <w:rPr>
          <w:color w:val="000000"/>
        </w:rPr>
        <w:t>г</w:t>
      </w:r>
      <w:r w:rsidRPr="001A2658">
        <w:rPr>
          <w:color w:val="000000"/>
        </w:rPr>
        <w:t xml:space="preserve">лавой поселения. </w:t>
      </w:r>
    </w:p>
    <w:p w14:paraId="645CBA37" w14:textId="77777777" w:rsidR="00A701C1" w:rsidRPr="001A2658" w:rsidRDefault="00A701C1" w:rsidP="00A701C1">
      <w:pPr>
        <w:pStyle w:val="a3"/>
        <w:widowControl w:val="0"/>
        <w:spacing w:before="0" w:beforeAutospacing="0" w:after="0" w:afterAutospacing="0"/>
        <w:ind w:firstLine="540"/>
        <w:jc w:val="both"/>
      </w:pPr>
      <w:r w:rsidRPr="001A2658">
        <w:rPr>
          <w:color w:val="000000"/>
        </w:rPr>
        <w:t>4.9. Хранение протоколов Комиссии, актов и иных документов и материалов, поступивших на рассмотрение в Комиссию, обеспечивается Председателем Комиссии в установленном порядке.</w:t>
      </w:r>
    </w:p>
    <w:bookmarkEnd w:id="0"/>
    <w:p w14:paraId="5460CF0C" w14:textId="77777777" w:rsidR="00621A9C" w:rsidRPr="001A2658" w:rsidRDefault="00621A9C" w:rsidP="008F7980">
      <w:pPr>
        <w:pStyle w:val="a3"/>
        <w:widowControl w:val="0"/>
        <w:spacing w:before="0" w:beforeAutospacing="0" w:after="0" w:afterAutospacing="0"/>
        <w:ind w:firstLine="540"/>
        <w:jc w:val="both"/>
      </w:pPr>
    </w:p>
    <w:sectPr w:rsidR="00621A9C" w:rsidRPr="001A2658" w:rsidSect="003E55E8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954F4A"/>
    <w:multiLevelType w:val="hybridMultilevel"/>
    <w:tmpl w:val="66F672F0"/>
    <w:lvl w:ilvl="0" w:tplc="4B14BDF0">
      <w:start w:val="1"/>
      <w:numFmt w:val="decimal"/>
      <w:suff w:val="space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41383583"/>
    <w:multiLevelType w:val="multilevel"/>
    <w:tmpl w:val="604831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D922D39"/>
    <w:multiLevelType w:val="hybridMultilevel"/>
    <w:tmpl w:val="52A4D17A"/>
    <w:lvl w:ilvl="0" w:tplc="2DCA1508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7980"/>
    <w:rsid w:val="00024BF7"/>
    <w:rsid w:val="00054CE3"/>
    <w:rsid w:val="000754FA"/>
    <w:rsid w:val="00097460"/>
    <w:rsid w:val="00155B89"/>
    <w:rsid w:val="0015762A"/>
    <w:rsid w:val="00182CFC"/>
    <w:rsid w:val="001A2658"/>
    <w:rsid w:val="001F207E"/>
    <w:rsid w:val="002117DA"/>
    <w:rsid w:val="002921BF"/>
    <w:rsid w:val="002C7638"/>
    <w:rsid w:val="002D0CED"/>
    <w:rsid w:val="002D66B0"/>
    <w:rsid w:val="00363B41"/>
    <w:rsid w:val="003740D2"/>
    <w:rsid w:val="00397D2E"/>
    <w:rsid w:val="003C03E0"/>
    <w:rsid w:val="003E3A08"/>
    <w:rsid w:val="003E55E8"/>
    <w:rsid w:val="0042189A"/>
    <w:rsid w:val="004A2176"/>
    <w:rsid w:val="004C5B69"/>
    <w:rsid w:val="004E6C0F"/>
    <w:rsid w:val="0054529A"/>
    <w:rsid w:val="005533D9"/>
    <w:rsid w:val="006008ED"/>
    <w:rsid w:val="00621A9C"/>
    <w:rsid w:val="0069125F"/>
    <w:rsid w:val="006B0AAA"/>
    <w:rsid w:val="006B566A"/>
    <w:rsid w:val="006D324B"/>
    <w:rsid w:val="006E6B1D"/>
    <w:rsid w:val="00726199"/>
    <w:rsid w:val="007728D4"/>
    <w:rsid w:val="007A2A49"/>
    <w:rsid w:val="00812C59"/>
    <w:rsid w:val="008150A3"/>
    <w:rsid w:val="00857F50"/>
    <w:rsid w:val="00874B9F"/>
    <w:rsid w:val="008F7980"/>
    <w:rsid w:val="00953FC6"/>
    <w:rsid w:val="009C32E4"/>
    <w:rsid w:val="009D007E"/>
    <w:rsid w:val="00A23B61"/>
    <w:rsid w:val="00A44628"/>
    <w:rsid w:val="00A701C1"/>
    <w:rsid w:val="00AD40B3"/>
    <w:rsid w:val="00B41C6C"/>
    <w:rsid w:val="00BC281C"/>
    <w:rsid w:val="00C35FB8"/>
    <w:rsid w:val="00C65CB2"/>
    <w:rsid w:val="00C817C7"/>
    <w:rsid w:val="00CA43A4"/>
    <w:rsid w:val="00CF4F20"/>
    <w:rsid w:val="00D11E10"/>
    <w:rsid w:val="00D35092"/>
    <w:rsid w:val="00D80076"/>
    <w:rsid w:val="00D8047F"/>
    <w:rsid w:val="00E25DB8"/>
    <w:rsid w:val="00E453D9"/>
    <w:rsid w:val="00E970A1"/>
    <w:rsid w:val="00F24BCB"/>
    <w:rsid w:val="00FA4094"/>
    <w:rsid w:val="00FC4DFC"/>
    <w:rsid w:val="00FD0B4C"/>
    <w:rsid w:val="00FE19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03D689"/>
  <w15:docId w15:val="{56C755D5-796C-43D5-930B-9C347917A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D66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64751,bqiaagaaeyqcaaagiaiaaao18aaabzr3aaaaaaaaaaaaaaaaaaaaaaaaaaaaaaaaaaaaaaaaaaaaaaaaaaaaaaaaaaaaaaaaaaaaaaaaaaaaaaaaaaaaaaaaaaaaaaaaaaaaaaaaaaaaaaaaaaaaaaaaaaaaaaaaaaaaaaaaaaaaaaaaaaaaaaaaaaaaaaaaaaaaaaaaaaaaaaaaaaaaaaaaaaaaaaaaaaaaaaa"/>
    <w:basedOn w:val="a"/>
    <w:rsid w:val="008F79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8F79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F7980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C4D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C4DFC"/>
    <w:rPr>
      <w:rFonts w:ascii="Tahoma" w:hAnsi="Tahoma" w:cs="Tahoma"/>
      <w:sz w:val="16"/>
      <w:szCs w:val="16"/>
    </w:rPr>
  </w:style>
  <w:style w:type="paragraph" w:customStyle="1" w:styleId="s1">
    <w:name w:val="s_1"/>
    <w:basedOn w:val="a"/>
    <w:rsid w:val="00A446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054CE3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Body Text"/>
    <w:basedOn w:val="a"/>
    <w:link w:val="a9"/>
    <w:uiPriority w:val="1"/>
    <w:qFormat/>
    <w:rsid w:val="00CF4F20"/>
    <w:pPr>
      <w:widowControl w:val="0"/>
      <w:autoSpaceDE w:val="0"/>
      <w:autoSpaceDN w:val="0"/>
      <w:spacing w:after="0" w:line="240" w:lineRule="auto"/>
      <w:ind w:left="3"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Основной текст Знак"/>
    <w:basedOn w:val="a0"/>
    <w:link w:val="a8"/>
    <w:rsid w:val="00CF4F20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20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13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509F853A186285D0BA4D3D21450A5388D719B39EAEE9734BB5CF2A80B7F7165AA68D969B3F7E80C1156EAEB96ECA38DE8AF8D049DE14BB6P5dFM" TargetMode="External"/><Relationship Id="rId13" Type="http://schemas.openxmlformats.org/officeDocument/2006/relationships/hyperlink" Target="https://login.consultant.ru/link/?req=doc&amp;base=LAW&amp;n=466792&amp;dst=100348" TargetMode="External"/><Relationship Id="rId18" Type="http://schemas.openxmlformats.org/officeDocument/2006/relationships/hyperlink" Target="https://base.garant.ru/12156199/363aa18e6c32ff15fa5ec3b09cbefbf6/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hyperlink" Target="consultantplus://offline/ref=F509F853A186285D0BA4D3D21450A5388D7C943DE0EA9734BB5CF2A80B7F7165B8688165B2F4F60C1143BCBAD0PBd8M" TargetMode="External"/><Relationship Id="rId12" Type="http://schemas.openxmlformats.org/officeDocument/2006/relationships/hyperlink" Target="https://login.consultant.ru/link/?req=doc&amp;base=LAW&amp;n=481389&amp;dst=102529" TargetMode="External"/><Relationship Id="rId17" Type="http://schemas.openxmlformats.org/officeDocument/2006/relationships/hyperlink" Target="https://base.garant.ru/12156199/363aa18e6c32ff15fa5ec3b09cbefbf6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base.garant.ru/12112604/d90b7106051b5ed17374dd687d773553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F509F853A186285D0BA4D3D21450A5388D7C943FE0EF9734BB5CF2A80B7F7165AA68D96CB0F0EF07420CFAEFDFB8AD92EBB6930183E1P4dAM" TargetMode="External"/><Relationship Id="rId11" Type="http://schemas.openxmlformats.org/officeDocument/2006/relationships/hyperlink" Target="https://login.consultant.ru/link/?req=doc&amp;base=LAW&amp;n=466792&amp;dst=90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465824" TargetMode="External"/><Relationship Id="rId10" Type="http://schemas.openxmlformats.org/officeDocument/2006/relationships/hyperlink" Target="https://login.consultant.ru/link/?req=doc&amp;base=LAW&amp;n=466792&amp;dst=100348" TargetMode="External"/><Relationship Id="rId19" Type="http://schemas.openxmlformats.org/officeDocument/2006/relationships/hyperlink" Target="consultantplus://offline/ref=F509F853A186285D0BA4CDDF023CF930887FC331E2E99E6BE408F4FF542F7730EA28DF3CE2B3BD01175EA0BAD5A7AC8CE9PBd0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81389" TargetMode="External"/><Relationship Id="rId14" Type="http://schemas.openxmlformats.org/officeDocument/2006/relationships/hyperlink" Target="https://login.consultant.ru/link/?req=doc&amp;base=LAW&amp;n=466792&amp;dst=10034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DBAF27-D3F1-4AD1-8B7B-6913F573B9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8</Pages>
  <Words>3802</Words>
  <Characters>21678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akchernya adm</dc:creator>
  <cp:lastModifiedBy>Admin</cp:lastModifiedBy>
  <cp:revision>18</cp:revision>
  <cp:lastPrinted>2025-05-22T07:43:00Z</cp:lastPrinted>
  <dcterms:created xsi:type="dcterms:W3CDTF">2025-05-22T08:17:00Z</dcterms:created>
  <dcterms:modified xsi:type="dcterms:W3CDTF">2025-10-07T07:01:00Z</dcterms:modified>
</cp:coreProperties>
</file>